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Государственное бюджетное дошкольное образовательное учреждение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детский сад №39 комбинированного вида 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Колпинского района Санкт-Петербурга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7684" w:rsidRDefault="00667684" w:rsidP="0066768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ПРИНЯТО</w:t>
      </w:r>
      <w:r>
        <w:rPr>
          <w:rFonts w:ascii="Times New Roman" w:eastAsia="Calibri" w:hAnsi="Times New Roman" w:cs="Times New Roman"/>
          <w:b/>
          <w:bCs/>
          <w:sz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</w:rPr>
        <w:tab/>
      </w:r>
      <w:r>
        <w:rPr>
          <w:rFonts w:ascii="Times New Roman" w:eastAsia="Calibri" w:hAnsi="Times New Roman" w:cs="Times New Roman"/>
          <w:b/>
          <w:bCs/>
          <w:sz w:val="24"/>
        </w:rPr>
        <w:tab/>
        <w:t xml:space="preserve">                                               УТВЕРЖДАЮ</w:t>
      </w:r>
    </w:p>
    <w:p w:rsidR="00667684" w:rsidRDefault="00667684" w:rsidP="0066768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</w:p>
    <w:p w:rsidR="00667684" w:rsidRDefault="00667684" w:rsidP="0066768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Решением педагогического совета</w:t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>Заведующий ГБДОУ № 39</w:t>
      </w:r>
    </w:p>
    <w:p w:rsidR="00667684" w:rsidRDefault="00667684" w:rsidP="0066768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>протокол № 1 от 28.08.2020 г.</w:t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 xml:space="preserve">             __________ Н.М. Бабусенко</w:t>
      </w:r>
    </w:p>
    <w:p w:rsidR="00667684" w:rsidRDefault="00667684" w:rsidP="00667684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Cs/>
          <w:sz w:val="24"/>
        </w:rPr>
      </w:pP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</w:r>
      <w:r>
        <w:rPr>
          <w:rFonts w:ascii="Times New Roman" w:eastAsia="Calibri" w:hAnsi="Times New Roman" w:cs="Times New Roman"/>
          <w:bCs/>
          <w:sz w:val="24"/>
        </w:rPr>
        <w:tab/>
        <w:t xml:space="preserve"> приказ № 59-О от 28.08.2020 г.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Образовательная область «Художественно-эстетическое развитие», 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раздел «Музыкальная деятельность»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для детей </w:t>
      </w:r>
      <w:r w:rsidR="00E877EA">
        <w:rPr>
          <w:rFonts w:ascii="Times New Roman" w:hAnsi="Times New Roman" w:cs="Times New Roman"/>
          <w:bCs/>
          <w:i/>
          <w:sz w:val="24"/>
          <w:szCs w:val="24"/>
        </w:rPr>
        <w:t>старшей</w:t>
      </w:r>
      <w:r w:rsidR="00A37F9B">
        <w:rPr>
          <w:rFonts w:ascii="Times New Roman" w:hAnsi="Times New Roman" w:cs="Times New Roman"/>
          <w:bCs/>
          <w:i/>
          <w:sz w:val="24"/>
          <w:szCs w:val="24"/>
        </w:rPr>
        <w:t xml:space="preserve"> групп</w:t>
      </w:r>
      <w:r w:rsidR="00E877EA">
        <w:rPr>
          <w:rFonts w:ascii="Times New Roman" w:hAnsi="Times New Roman" w:cs="Times New Roman"/>
          <w:bCs/>
          <w:i/>
          <w:sz w:val="24"/>
          <w:szCs w:val="24"/>
        </w:rPr>
        <w:t>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E877EA">
        <w:rPr>
          <w:rFonts w:ascii="Times New Roman" w:hAnsi="Times New Roman" w:cs="Times New Roman"/>
          <w:bCs/>
          <w:i/>
          <w:sz w:val="24"/>
          <w:szCs w:val="24"/>
        </w:rPr>
        <w:t>Почемучки»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на 20</w:t>
      </w:r>
      <w:r w:rsidR="00E877EA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 w:rsidR="00E877E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1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130D0" w:rsidP="00F130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 w:rsidR="00F765BE">
        <w:rPr>
          <w:rFonts w:ascii="Times New Roman" w:hAnsi="Times New Roman" w:cs="Times New Roman"/>
          <w:bCs/>
          <w:sz w:val="24"/>
          <w:szCs w:val="24"/>
        </w:rPr>
        <w:t>Программа составлена музыкальным руководителем</w:t>
      </w:r>
    </w:p>
    <w:p w:rsidR="00F765BE" w:rsidRDefault="00F130D0" w:rsidP="00F130D0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A37F9B">
        <w:rPr>
          <w:rFonts w:ascii="Times New Roman" w:hAnsi="Times New Roman" w:cs="Times New Roman"/>
          <w:b/>
          <w:bCs/>
          <w:sz w:val="24"/>
          <w:szCs w:val="24"/>
        </w:rPr>
        <w:t>Тарасовой Юлией Викторовной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30D0" w:rsidRDefault="00F130D0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30D0" w:rsidRDefault="00F130D0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30D0" w:rsidRDefault="00F130D0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Санкт-Петербург</w:t>
      </w:r>
    </w:p>
    <w:p w:rsidR="00F765BE" w:rsidRDefault="00F765BE" w:rsidP="00F765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="00E877EA">
        <w:rPr>
          <w:rFonts w:ascii="Times New Roman" w:hAnsi="Times New Roman" w:cs="Times New Roman"/>
          <w:bCs/>
          <w:sz w:val="24"/>
          <w:szCs w:val="24"/>
        </w:rPr>
        <w:t>20</w:t>
      </w:r>
      <w:r>
        <w:rPr>
          <w:rFonts w:ascii="Times New Roman" w:hAnsi="Times New Roman" w:cs="Times New Roman"/>
          <w:bCs/>
          <w:sz w:val="24"/>
          <w:szCs w:val="24"/>
        </w:rPr>
        <w:t>-202</w:t>
      </w:r>
      <w:r w:rsidR="00E877EA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765BE" w:rsidRDefault="00F765BE" w:rsidP="00F765BE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65BE" w:rsidRDefault="00F765BE" w:rsidP="00F765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65BE" w:rsidRDefault="00F765BE" w:rsidP="0066768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Содержание</w:t>
      </w:r>
    </w:p>
    <w:p w:rsidR="00F765BE" w:rsidRDefault="00F765BE" w:rsidP="00F765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"/>
        <w:tblW w:w="0" w:type="auto"/>
        <w:tblInd w:w="250" w:type="dxa"/>
        <w:tblLook w:val="04A0"/>
      </w:tblPr>
      <w:tblGrid>
        <w:gridCol w:w="776"/>
        <w:gridCol w:w="7468"/>
        <w:gridCol w:w="1077"/>
      </w:tblGrid>
      <w:tr w:rsidR="00F765BE" w:rsidTr="00F765BE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 Целевой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раздел.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Стр.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187ED7" w:rsidP="00187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Цели и задачи реализации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187ED7" w:rsidP="00187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F765BE" w:rsidTr="00F765BE">
        <w:trPr>
          <w:trHeight w:val="28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Принципы и подходы к формированию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187ED7" w:rsidP="00187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F765BE" w:rsidTr="00F765BE">
        <w:trPr>
          <w:trHeight w:val="42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Возрастные особенности детей 4-5 лет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187ED7" w:rsidP="00187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187ED7" w:rsidP="00187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765BE" w:rsidTr="00F765BE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II Содержательный раздел 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Описание проведения мониторинга освоения детьми содержания образовательной области «художественно-эстетическое развитие» - «музыкальное воспитание».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 w:rsidP="00187ED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765BE" w:rsidRPr="00187ED7" w:rsidRDefault="00187ED7" w:rsidP="00187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7ED7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  <w:p w:rsidR="00F765BE" w:rsidRDefault="00F765BE" w:rsidP="00187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765BE" w:rsidTr="00F765BE">
        <w:trPr>
          <w:trHeight w:val="551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 w:rsidP="00FC547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Содержание работы по музыкальному воспитанию в </w:t>
            </w:r>
            <w:r w:rsidR="00FC547B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старшей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 группе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187ED7" w:rsidP="00187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Комплексно-тематическое планирование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187ED7" w:rsidP="00187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родителями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187ED7" w:rsidP="00187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План работы с педагогическим коллективом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187ED7" w:rsidP="00187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F765BE" w:rsidTr="00F765BE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III.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</w:tr>
      <w:tr w:rsidR="00F765BE" w:rsidTr="00F765BE">
        <w:trPr>
          <w:trHeight w:val="678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Учебный план и учебный график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187ED7" w:rsidP="00187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F765BE" w:rsidTr="00F765BE">
        <w:trPr>
          <w:trHeight w:val="665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предметно-развивающей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187ED7" w:rsidP="00187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F765BE" w:rsidTr="00F765BE">
        <w:trPr>
          <w:trHeight w:val="537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Учебно-методическое обеспечение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187ED7" w:rsidP="00187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/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/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/>
        </w:tc>
      </w:tr>
      <w:tr w:rsidR="00F765BE" w:rsidTr="00F765BE">
        <w:tc>
          <w:tcPr>
            <w:tcW w:w="9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IV.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Приложения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Примерный музыкальный репертуар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187ED7" w:rsidP="00187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F765BE" w:rsidTr="00F765BE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Сценарии праздников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5BE" w:rsidRDefault="00F765BE" w:rsidP="00187ED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26540E" w:rsidRDefault="0026540E"/>
    <w:p w:rsidR="00FF74D7" w:rsidRDefault="00FF74D7"/>
    <w:p w:rsidR="00FF74D7" w:rsidRDefault="00FF74D7"/>
    <w:p w:rsidR="00FF74D7" w:rsidRDefault="00FF74D7"/>
    <w:p w:rsidR="00FF74D7" w:rsidRDefault="00FF74D7"/>
    <w:p w:rsidR="00FF74D7" w:rsidRDefault="00FF74D7"/>
    <w:p w:rsidR="00FF74D7" w:rsidRDefault="00FF74D7"/>
    <w:p w:rsidR="00FF74D7" w:rsidRDefault="00FF74D7">
      <w:pPr>
        <w:rPr>
          <w:lang w:val="en-US"/>
        </w:rPr>
      </w:pPr>
    </w:p>
    <w:p w:rsidR="003C1C33" w:rsidRPr="003C1C33" w:rsidRDefault="003C1C33">
      <w:pPr>
        <w:rPr>
          <w:lang w:val="en-US"/>
        </w:rPr>
      </w:pPr>
    </w:p>
    <w:p w:rsidR="00FF74D7" w:rsidRDefault="00FF74D7"/>
    <w:p w:rsidR="00FC547B" w:rsidRDefault="00FC547B"/>
    <w:p w:rsidR="00246C2F" w:rsidRPr="00246C2F" w:rsidRDefault="00D16113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="00246C2F" w:rsidRPr="00246C2F">
        <w:rPr>
          <w:rFonts w:ascii="Times New Roman" w:hAnsi="Times New Roman" w:cs="Times New Roman"/>
          <w:b/>
          <w:bCs/>
          <w:sz w:val="28"/>
          <w:szCs w:val="28"/>
        </w:rPr>
        <w:t>. Целевой раздел</w:t>
      </w:r>
    </w:p>
    <w:p w:rsidR="00246C2F" w:rsidRPr="00246C2F" w:rsidRDefault="00246C2F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6C2F">
        <w:rPr>
          <w:rFonts w:ascii="Times New Roman" w:hAnsi="Times New Roman" w:cs="Times New Roman"/>
          <w:b/>
          <w:bCs/>
          <w:sz w:val="28"/>
          <w:szCs w:val="28"/>
        </w:rPr>
        <w:t>1.1. Пояснительная записка</w:t>
      </w:r>
    </w:p>
    <w:p w:rsidR="00246C2F" w:rsidRPr="00246C2F" w:rsidRDefault="00246C2F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246C2F">
        <w:rPr>
          <w:rFonts w:ascii="Times New Roman" w:hAnsi="Times New Roman" w:cs="Times New Roman"/>
          <w:sz w:val="28"/>
          <w:szCs w:val="28"/>
        </w:rPr>
        <w:t>Программа предназначена для детей от 5 до 6 лет.</w:t>
      </w:r>
    </w:p>
    <w:p w:rsidR="00D61B27" w:rsidRPr="00B479AD" w:rsidRDefault="00D61B27" w:rsidP="00C90E27">
      <w:pPr>
        <w:tabs>
          <w:tab w:val="left" w:pos="0"/>
        </w:tabs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t xml:space="preserve">Рабочая программа воспитательно-образовательной работы по художественно-эстетическому развитию (музыкальной деятельности) </w:t>
      </w:r>
      <w:r w:rsidRPr="00B479AD">
        <w:rPr>
          <w:rFonts w:ascii="Times New Roman" w:hAnsi="Times New Roman" w:cs="Times New Roman"/>
          <w:bCs/>
          <w:sz w:val="28"/>
          <w:szCs w:val="28"/>
        </w:rPr>
        <w:t>разработана  на основе</w:t>
      </w:r>
      <w:r w:rsidRPr="00B479AD">
        <w:rPr>
          <w:rFonts w:ascii="Times New Roman" w:hAnsi="Times New Roman" w:cs="Times New Roman"/>
          <w:sz w:val="28"/>
          <w:szCs w:val="28"/>
        </w:rPr>
        <w:t xml:space="preserve"> </w:t>
      </w:r>
      <w:r w:rsidR="00667684">
        <w:rPr>
          <w:rFonts w:ascii="Times New Roman" w:hAnsi="Times New Roman" w:cs="Times New Roman"/>
          <w:sz w:val="28"/>
          <w:szCs w:val="28"/>
        </w:rPr>
        <w:t>Основной образовательной программы ГБДОУ д</w:t>
      </w:r>
      <w:r w:rsidRPr="00B479AD">
        <w:rPr>
          <w:rFonts w:ascii="Times New Roman" w:hAnsi="Times New Roman" w:cs="Times New Roman"/>
          <w:sz w:val="28"/>
          <w:szCs w:val="28"/>
        </w:rPr>
        <w:t>етский сад  №39  комбинированного вида Колпинского р</w:t>
      </w:r>
      <w:r w:rsidR="00667684">
        <w:rPr>
          <w:rFonts w:ascii="Times New Roman" w:hAnsi="Times New Roman" w:cs="Times New Roman"/>
          <w:sz w:val="28"/>
          <w:szCs w:val="28"/>
        </w:rPr>
        <w:t>айона  и   Положения о рабочей п</w:t>
      </w:r>
      <w:r w:rsidRPr="00B479AD">
        <w:rPr>
          <w:rFonts w:ascii="Times New Roman" w:hAnsi="Times New Roman" w:cs="Times New Roman"/>
          <w:sz w:val="28"/>
          <w:szCs w:val="28"/>
        </w:rPr>
        <w:t>рограмме педагога.</w:t>
      </w:r>
    </w:p>
    <w:p w:rsidR="00D61B27" w:rsidRPr="00B479AD" w:rsidRDefault="00D61B27" w:rsidP="00C90E27">
      <w:pPr>
        <w:tabs>
          <w:tab w:val="left" w:pos="0"/>
        </w:tabs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479AD">
        <w:rPr>
          <w:rFonts w:ascii="Times New Roman" w:hAnsi="Times New Roman" w:cs="Times New Roman"/>
          <w:sz w:val="28"/>
          <w:szCs w:val="28"/>
          <w:lang w:eastAsia="ru-RU"/>
        </w:rPr>
        <w:t>Рабочая программа разработана на период 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B479AD">
        <w:rPr>
          <w:rFonts w:ascii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479AD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учебного года (с 01.09.20</w:t>
      </w:r>
      <w:r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B479AD">
        <w:rPr>
          <w:rFonts w:ascii="Times New Roman" w:hAnsi="Times New Roman" w:cs="Times New Roman"/>
          <w:sz w:val="28"/>
          <w:szCs w:val="28"/>
          <w:lang w:eastAsia="ru-RU"/>
        </w:rPr>
        <w:t xml:space="preserve"> по 31.08.202</w:t>
      </w: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Pr="00B479AD">
        <w:rPr>
          <w:rFonts w:ascii="Times New Roman" w:hAnsi="Times New Roman" w:cs="Times New Roman"/>
          <w:sz w:val="28"/>
          <w:szCs w:val="28"/>
          <w:lang w:eastAsia="ru-RU"/>
        </w:rPr>
        <w:t xml:space="preserve"> года).</w:t>
      </w:r>
    </w:p>
    <w:p w:rsidR="00D61B27" w:rsidRPr="00667684" w:rsidRDefault="00D61B27" w:rsidP="00C90E27">
      <w:pPr>
        <w:pStyle w:val="aa"/>
        <w:ind w:left="-284" w:right="463"/>
        <w:jc w:val="both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  <w:r w:rsidRPr="00667684">
        <w:rPr>
          <w:rFonts w:ascii="Times New Roman" w:hAnsi="Times New Roman" w:cs="Times New Roman"/>
          <w:sz w:val="28"/>
          <w:szCs w:val="28"/>
          <w:lang w:val="ru-RU"/>
        </w:rPr>
        <w:t>Парциальные программы:</w:t>
      </w:r>
    </w:p>
    <w:p w:rsidR="00D61B27" w:rsidRPr="00B479AD" w:rsidRDefault="00D61B27" w:rsidP="00C90E27">
      <w:pPr>
        <w:pStyle w:val="aa"/>
        <w:spacing w:line="276" w:lineRule="auto"/>
        <w:ind w:left="-284" w:right="463"/>
        <w:jc w:val="both"/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479A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Программа «Ладушки»  для детей 2 – 7 лет  И.М. </w:t>
      </w:r>
      <w:proofErr w:type="spellStart"/>
      <w:r w:rsidRPr="00B479A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Каплунова</w:t>
      </w:r>
      <w:proofErr w:type="spellEnd"/>
      <w:r w:rsidRPr="00B479A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И.А. </w:t>
      </w:r>
      <w:proofErr w:type="spellStart"/>
      <w:r w:rsidRPr="00B479A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Новоскольцева</w:t>
      </w:r>
      <w:proofErr w:type="spellEnd"/>
      <w:r w:rsidRPr="00B479AD">
        <w:rPr>
          <w:rStyle w:val="c2"/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D16113" w:rsidRDefault="00D16113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46C2F" w:rsidRPr="00246C2F" w:rsidRDefault="00246C2F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6C2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16113" w:rsidRPr="003C1C33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46C2F">
        <w:rPr>
          <w:rFonts w:ascii="Times New Roman" w:hAnsi="Times New Roman" w:cs="Times New Roman"/>
          <w:b/>
          <w:bCs/>
          <w:sz w:val="28"/>
          <w:szCs w:val="28"/>
        </w:rPr>
        <w:t xml:space="preserve"> Цели и задачи реализации программы</w:t>
      </w:r>
    </w:p>
    <w:p w:rsidR="00246C2F" w:rsidRPr="00246C2F" w:rsidRDefault="00246C2F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246C2F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246C2F">
        <w:rPr>
          <w:rFonts w:ascii="Times New Roman" w:hAnsi="Times New Roman" w:cs="Times New Roman"/>
          <w:sz w:val="28"/>
          <w:szCs w:val="28"/>
        </w:rPr>
        <w:t>Формировать музыкальную культуру на основе классической, народной и</w:t>
      </w:r>
    </w:p>
    <w:p w:rsidR="00246C2F" w:rsidRPr="00246C2F" w:rsidRDefault="00246C2F" w:rsidP="00C90E2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246C2F">
        <w:rPr>
          <w:rFonts w:ascii="Times New Roman" w:hAnsi="Times New Roman" w:cs="Times New Roman"/>
          <w:sz w:val="28"/>
          <w:szCs w:val="28"/>
        </w:rPr>
        <w:t xml:space="preserve">современной музыки; развивать музыкальные способности: </w:t>
      </w:r>
      <w:proofErr w:type="gramStart"/>
      <w:r w:rsidRPr="00246C2F">
        <w:rPr>
          <w:rFonts w:ascii="Times New Roman" w:hAnsi="Times New Roman" w:cs="Times New Roman"/>
          <w:sz w:val="28"/>
          <w:szCs w:val="28"/>
        </w:rPr>
        <w:t>поэтического</w:t>
      </w:r>
      <w:proofErr w:type="gramEnd"/>
      <w:r w:rsidRPr="00246C2F">
        <w:rPr>
          <w:rFonts w:ascii="Times New Roman" w:hAnsi="Times New Roman" w:cs="Times New Roman"/>
          <w:sz w:val="28"/>
          <w:szCs w:val="28"/>
        </w:rPr>
        <w:t xml:space="preserve"> и музыкального</w:t>
      </w:r>
    </w:p>
    <w:p w:rsidR="00246C2F" w:rsidRPr="00246C2F" w:rsidRDefault="00246C2F" w:rsidP="00C90E2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246C2F">
        <w:rPr>
          <w:rFonts w:ascii="Times New Roman" w:hAnsi="Times New Roman" w:cs="Times New Roman"/>
          <w:sz w:val="28"/>
          <w:szCs w:val="28"/>
        </w:rPr>
        <w:t>слуха, чувства ритма, музыкального вкуса.</w:t>
      </w:r>
    </w:p>
    <w:p w:rsidR="00246C2F" w:rsidRPr="00246C2F" w:rsidRDefault="00246C2F" w:rsidP="00C90E2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246C2F">
        <w:rPr>
          <w:rFonts w:ascii="Times New Roman" w:hAnsi="Times New Roman" w:cs="Times New Roman"/>
          <w:sz w:val="28"/>
          <w:szCs w:val="28"/>
        </w:rPr>
        <w:t>Эти цели реализуются в процессе разнообразных видов музыкальной детской</w:t>
      </w:r>
    </w:p>
    <w:p w:rsidR="00246C2F" w:rsidRPr="00246C2F" w:rsidRDefault="00246C2F" w:rsidP="00C90E2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246C2F">
        <w:rPr>
          <w:rFonts w:ascii="Times New Roman" w:hAnsi="Times New Roman" w:cs="Times New Roman"/>
          <w:sz w:val="28"/>
          <w:szCs w:val="28"/>
        </w:rPr>
        <w:t>деятельности:</w:t>
      </w:r>
    </w:p>
    <w:p w:rsidR="00246C2F" w:rsidRPr="00246C2F" w:rsidRDefault="009273A0" w:rsidP="00C90E2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6C2F" w:rsidRPr="00246C2F">
        <w:rPr>
          <w:rFonts w:ascii="Times New Roman" w:hAnsi="Times New Roman" w:cs="Times New Roman"/>
          <w:sz w:val="28"/>
          <w:szCs w:val="28"/>
        </w:rPr>
        <w:t xml:space="preserve"> восприятие музыки;</w:t>
      </w:r>
    </w:p>
    <w:p w:rsidR="00246C2F" w:rsidRPr="00246C2F" w:rsidRDefault="009273A0" w:rsidP="00C90E2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6C2F" w:rsidRPr="00246C2F">
        <w:rPr>
          <w:rFonts w:ascii="Times New Roman" w:hAnsi="Times New Roman" w:cs="Times New Roman"/>
          <w:sz w:val="28"/>
          <w:szCs w:val="28"/>
        </w:rPr>
        <w:t xml:space="preserve"> пение;</w:t>
      </w:r>
    </w:p>
    <w:p w:rsidR="00246C2F" w:rsidRPr="00246C2F" w:rsidRDefault="009273A0" w:rsidP="00C90E2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6C2F" w:rsidRPr="00246C2F">
        <w:rPr>
          <w:rFonts w:ascii="Times New Roman" w:hAnsi="Times New Roman" w:cs="Times New Roman"/>
          <w:sz w:val="28"/>
          <w:szCs w:val="28"/>
        </w:rPr>
        <w:t xml:space="preserve"> музыкально-ритмические движения;</w:t>
      </w:r>
    </w:p>
    <w:p w:rsidR="00246C2F" w:rsidRPr="00246C2F" w:rsidRDefault="009273A0" w:rsidP="00C90E2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46C2F" w:rsidRPr="00246C2F">
        <w:rPr>
          <w:rFonts w:ascii="Times New Roman" w:hAnsi="Times New Roman" w:cs="Times New Roman"/>
          <w:sz w:val="28"/>
          <w:szCs w:val="28"/>
        </w:rPr>
        <w:t xml:space="preserve"> игра на детских музыкальных инструментах.</w:t>
      </w:r>
    </w:p>
    <w:p w:rsidR="00246C2F" w:rsidRPr="00246C2F" w:rsidRDefault="009273A0" w:rsidP="00C90E2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246C2F" w:rsidRPr="00246C2F">
        <w:rPr>
          <w:rFonts w:ascii="Times New Roman" w:hAnsi="Times New Roman" w:cs="Times New Roman"/>
          <w:sz w:val="28"/>
          <w:szCs w:val="28"/>
        </w:rPr>
        <w:t xml:space="preserve"> творчество</w:t>
      </w:r>
    </w:p>
    <w:p w:rsidR="00246C2F" w:rsidRPr="00246C2F" w:rsidRDefault="00246C2F" w:rsidP="00C90E2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246C2F">
        <w:rPr>
          <w:rFonts w:ascii="Times New Roman" w:hAnsi="Times New Roman" w:cs="Times New Roman"/>
          <w:b/>
          <w:bCs/>
          <w:sz w:val="28"/>
          <w:szCs w:val="28"/>
        </w:rPr>
        <w:t xml:space="preserve">Задачи реализации Программы </w:t>
      </w:r>
      <w:r w:rsidRPr="00246C2F">
        <w:rPr>
          <w:rFonts w:ascii="Times New Roman" w:hAnsi="Times New Roman" w:cs="Times New Roman"/>
          <w:sz w:val="28"/>
          <w:szCs w:val="28"/>
        </w:rPr>
        <w:t>по видам деятельности:</w:t>
      </w:r>
    </w:p>
    <w:p w:rsidR="00B714AF" w:rsidRDefault="00B714AF" w:rsidP="00C90E27">
      <w:pPr>
        <w:spacing w:after="0" w:line="240" w:lineRule="auto"/>
        <w:ind w:left="-284" w:right="46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Продолжать развивать интерес и люб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овь к музыке, музыкальную отзыв</w:t>
      </w: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чивость на нее.</w:t>
      </w:r>
    </w:p>
    <w:p w:rsidR="00B714AF" w:rsidRPr="00E8646C" w:rsidRDefault="00B714AF" w:rsidP="00C90E27">
      <w:pPr>
        <w:spacing w:after="0" w:line="240" w:lineRule="auto"/>
        <w:ind w:left="-284" w:right="46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Формировать музыкальную культуру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основе знакомства с класси</w:t>
      </w: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ческой, народной и современной музыкой.</w:t>
      </w:r>
    </w:p>
    <w:p w:rsidR="00B714AF" w:rsidRDefault="00B714AF" w:rsidP="00C90E27">
      <w:pPr>
        <w:spacing w:after="0" w:line="240" w:lineRule="auto"/>
        <w:ind w:left="-284" w:right="46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Продолжать развивать музыкальны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 способности детей: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звуковысо</w:t>
      </w: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тный</w:t>
      </w:r>
      <w:proofErr w:type="spellEnd"/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, ритмический, тембровый, динамический слух.</w:t>
      </w:r>
    </w:p>
    <w:p w:rsidR="00B714AF" w:rsidRPr="00E8646C" w:rsidRDefault="00B714AF" w:rsidP="00C90E27">
      <w:pPr>
        <w:spacing w:after="0" w:line="240" w:lineRule="auto"/>
        <w:ind w:left="-284" w:right="46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дальнейшему развитию навыков пения, движений под музыку, игры и импровизации мелодий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детских музыкальных инстру</w:t>
      </w: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ментах; творческой активности детей.</w:t>
      </w:r>
    </w:p>
    <w:p w:rsidR="00B714AF" w:rsidRPr="00E8646C" w:rsidRDefault="00B714AF" w:rsidP="00C90E27">
      <w:pPr>
        <w:spacing w:after="0" w:line="240" w:lineRule="auto"/>
        <w:ind w:left="-284" w:right="46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4AF">
        <w:rPr>
          <w:rFonts w:ascii="Times New Roman" w:eastAsia="Times New Roman" w:hAnsi="Times New Roman"/>
          <w:b/>
          <w:sz w:val="28"/>
          <w:szCs w:val="28"/>
          <w:lang w:eastAsia="ru-RU"/>
        </w:rPr>
        <w:t>Слушание.</w:t>
      </w: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Учить различать жанры музыкальных произведений (марш, танец, песня).</w:t>
      </w:r>
    </w:p>
    <w:p w:rsidR="00B714AF" w:rsidRPr="00E8646C" w:rsidRDefault="00B714AF" w:rsidP="00C90E27">
      <w:pPr>
        <w:spacing w:after="0" w:line="240" w:lineRule="auto"/>
        <w:ind w:left="-284" w:right="46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музыкальную память через узнавание мелодий по отдельным фрагментам произведения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(вступление, заключение, музы</w:t>
      </w: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кальная фраза).</w:t>
      </w:r>
    </w:p>
    <w:p w:rsidR="00B714AF" w:rsidRPr="00E8646C" w:rsidRDefault="00B714AF" w:rsidP="00C90E27">
      <w:pPr>
        <w:spacing w:after="0" w:line="240" w:lineRule="auto"/>
        <w:ind w:left="-284" w:right="46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Совершенствовать навык разли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чения звуков по высоте в преде</w:t>
      </w: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лах квинты, зв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учания музыкальных инструментов</w:t>
      </w: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 xml:space="preserve"> (клавишно-ударные и струнные: фортепиано, скрипка, виолончель, балалайка).</w:t>
      </w:r>
    </w:p>
    <w:p w:rsidR="00B714AF" w:rsidRPr="00E8646C" w:rsidRDefault="00B714AF" w:rsidP="00C90E27">
      <w:pPr>
        <w:spacing w:after="0" w:line="240" w:lineRule="auto"/>
        <w:ind w:left="-284" w:right="46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4AF">
        <w:rPr>
          <w:rFonts w:ascii="Times New Roman" w:eastAsia="Times New Roman" w:hAnsi="Times New Roman"/>
          <w:b/>
          <w:sz w:val="28"/>
          <w:szCs w:val="28"/>
          <w:lang w:eastAsia="ru-RU"/>
        </w:rPr>
        <w:t>Пение.</w:t>
      </w: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Формировать певческие навыки, умение петь легким звуком в диапазоне от «ре» первой октавы до «до» второй октавы, брать дыхание перед началом песни, между музыкальн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ыми фразами, произносить отчет</w:t>
      </w: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 xml:space="preserve">ливо слова, своевременно </w:t>
      </w: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начинать и заканчивать песню, эмоционально передавать характер мелодии, петь умеренно, громко и тихо.</w:t>
      </w:r>
    </w:p>
    <w:p w:rsidR="00B714AF" w:rsidRPr="00E8646C" w:rsidRDefault="00B714AF" w:rsidP="00C90E27">
      <w:pPr>
        <w:spacing w:after="0" w:line="240" w:lineRule="auto"/>
        <w:ind w:left="-284" w:right="46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Способствовать развитию навыков сольного пения, с музыкальным сопровождением и без него.</w:t>
      </w:r>
    </w:p>
    <w:p w:rsidR="00B714AF" w:rsidRPr="00E8646C" w:rsidRDefault="00B714AF" w:rsidP="00C90E27">
      <w:pPr>
        <w:spacing w:after="0" w:line="240" w:lineRule="auto"/>
        <w:ind w:left="-284" w:right="46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Содействовать проявлению самосто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ятельности и творческому испол</w:t>
      </w: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нению песен разного характера.</w:t>
      </w:r>
    </w:p>
    <w:p w:rsidR="00B714AF" w:rsidRPr="00E8646C" w:rsidRDefault="00B714AF" w:rsidP="00C90E27">
      <w:pPr>
        <w:spacing w:after="0" w:line="240" w:lineRule="auto"/>
        <w:ind w:left="-284" w:right="46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Развивать песенный музыкальный вкус.</w:t>
      </w:r>
    </w:p>
    <w:p w:rsidR="00B714AF" w:rsidRPr="00E8646C" w:rsidRDefault="00B714AF" w:rsidP="00C90E27">
      <w:pPr>
        <w:spacing w:after="0" w:line="240" w:lineRule="auto"/>
        <w:ind w:left="-284" w:right="46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4AF">
        <w:rPr>
          <w:rFonts w:ascii="Times New Roman" w:eastAsia="Times New Roman" w:hAnsi="Times New Roman"/>
          <w:b/>
          <w:sz w:val="28"/>
          <w:szCs w:val="28"/>
          <w:lang w:eastAsia="ru-RU"/>
        </w:rPr>
        <w:t>Песенное творчество.</w:t>
      </w: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Учить импровизировать мелодию на заданный текст.</w:t>
      </w:r>
    </w:p>
    <w:p w:rsidR="00B714AF" w:rsidRPr="00E8646C" w:rsidRDefault="00B714AF" w:rsidP="00C90E27">
      <w:pPr>
        <w:spacing w:after="0" w:line="240" w:lineRule="auto"/>
        <w:ind w:left="-284" w:right="46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Учить детей сочинять мелодии разл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ичного характера: ласковую колы</w:t>
      </w: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бельную, задорный или бодрый марш, плавный вальс, веселую плясовую.</w:t>
      </w:r>
    </w:p>
    <w:p w:rsidR="00B714AF" w:rsidRPr="00E8646C" w:rsidRDefault="00B714AF" w:rsidP="00C90E27">
      <w:pPr>
        <w:spacing w:after="0" w:line="240" w:lineRule="auto"/>
        <w:ind w:left="-284" w:right="46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4AF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Музыкально-ритмические движения.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чувство ритма, уме</w:t>
      </w: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ние передавать через движения характер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музыки, ее эмоционально-образ</w:t>
      </w: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ное содержание.</w:t>
      </w:r>
    </w:p>
    <w:p w:rsidR="00B714AF" w:rsidRPr="00E8646C" w:rsidRDefault="00B714AF" w:rsidP="00C90E27">
      <w:pPr>
        <w:spacing w:after="0" w:line="240" w:lineRule="auto"/>
        <w:ind w:left="-284" w:right="46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Учить свободно ориентироваться в пространстве, выполнять простейшие перестроения, самостоятельно переходить от умеренного к быстрому или ме</w:t>
      </w:r>
      <w:proofErr w:type="gramStart"/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д-</w:t>
      </w:r>
      <w:proofErr w:type="gramEnd"/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 xml:space="preserve"> ленному темпу, менять движения в соответствии с музыкальными фразами. Способствовать формированию навыков исполнения танцевальных движений (поочередное выбрасывание ног вперед в прыжке; приставной шаг с приседанием, с продвижением впе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ред, кружение; приседание с вы</w:t>
      </w: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ставлением ноги вперед). </w:t>
      </w:r>
    </w:p>
    <w:p w:rsidR="00B714AF" w:rsidRPr="00E8646C" w:rsidRDefault="00B714AF" w:rsidP="00C90E27">
      <w:pPr>
        <w:spacing w:after="0" w:line="240" w:lineRule="auto"/>
        <w:ind w:left="-284" w:right="463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Познакомить с русским хороводом, пляской, а также с танцами других народов.</w:t>
      </w:r>
    </w:p>
    <w:p w:rsidR="00B714AF" w:rsidRPr="00E8646C" w:rsidRDefault="00B714AF" w:rsidP="00C90E27">
      <w:pPr>
        <w:spacing w:after="0" w:line="240" w:lineRule="auto"/>
        <w:ind w:left="-284" w:right="46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Продолжать развивать навыки </w:t>
      </w:r>
      <w:proofErr w:type="spellStart"/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ин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сценирования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песен; учить изоб</w:t>
      </w: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ражать сказочных животных и птиц (лошадка, коза, лиса, медведь, заяц, журавль, ворон и т. д.) в разных игровых ситуациях.</w:t>
      </w:r>
      <w:proofErr w:type="gramEnd"/>
    </w:p>
    <w:p w:rsidR="00B714AF" w:rsidRPr="00E8646C" w:rsidRDefault="00B714AF" w:rsidP="00C90E27">
      <w:pPr>
        <w:spacing w:after="0" w:line="240" w:lineRule="auto"/>
        <w:ind w:left="-284" w:right="46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4AF">
        <w:rPr>
          <w:rFonts w:ascii="Times New Roman" w:eastAsia="Times New Roman" w:hAnsi="Times New Roman"/>
          <w:b/>
          <w:sz w:val="28"/>
          <w:szCs w:val="28"/>
          <w:lang w:eastAsia="ru-RU"/>
        </w:rPr>
        <w:t>Музыкально-игровое и танцевальное творчество.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Развивать тан</w:t>
      </w: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 xml:space="preserve">цевальное творчество; учить придумывать движения к пляскам, танцам, составлять композицию танца, проявляя самостоятельность в творчестве. Учить </w:t>
      </w:r>
      <w:proofErr w:type="gramStart"/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самостоятельно</w:t>
      </w:r>
      <w:proofErr w:type="gramEnd"/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придумывать движения, отражающие сод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</w:t>
      </w: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жание песни.</w:t>
      </w:r>
    </w:p>
    <w:p w:rsidR="00B714AF" w:rsidRPr="00E8646C" w:rsidRDefault="00B714AF" w:rsidP="00C90E27">
      <w:pPr>
        <w:spacing w:after="0" w:line="240" w:lineRule="auto"/>
        <w:ind w:left="-284" w:right="46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 xml:space="preserve">Побуждать к </w:t>
      </w:r>
      <w:proofErr w:type="spellStart"/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инсценированию</w:t>
      </w:r>
      <w:proofErr w:type="spellEnd"/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 xml:space="preserve"> содержания песен, хороводов.</w:t>
      </w:r>
    </w:p>
    <w:p w:rsidR="00B714AF" w:rsidRPr="00E8646C" w:rsidRDefault="00B714AF" w:rsidP="00C90E27">
      <w:pPr>
        <w:spacing w:after="0" w:line="240" w:lineRule="auto"/>
        <w:ind w:left="-284" w:right="46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14AF">
        <w:rPr>
          <w:rFonts w:ascii="Times New Roman" w:eastAsia="Times New Roman" w:hAnsi="Times New Roman"/>
          <w:b/>
          <w:sz w:val="28"/>
          <w:szCs w:val="28"/>
          <w:lang w:eastAsia="ru-RU"/>
        </w:rPr>
        <w:t>Игра на детских музыкальных инструментах.</w:t>
      </w: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 xml:space="preserve"> Учить детей исполнять простейшие мелодии на детских музыкальных инструментах; знакомые песенки индивидуально и небольшими группами, соблюдая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этом об</w:t>
      </w: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щую динамику и темп.</w:t>
      </w:r>
    </w:p>
    <w:p w:rsidR="00B714AF" w:rsidRPr="00E8646C" w:rsidRDefault="00B714AF" w:rsidP="00C90E27">
      <w:pPr>
        <w:spacing w:after="0" w:line="240" w:lineRule="auto"/>
        <w:ind w:left="-284" w:right="463" w:firstLine="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Развивать творчество детей, побужд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ать их к активным самостоятель</w:t>
      </w:r>
      <w:r w:rsidRPr="00E8646C">
        <w:rPr>
          <w:rFonts w:ascii="Times New Roman" w:eastAsia="Times New Roman" w:hAnsi="Times New Roman"/>
          <w:sz w:val="28"/>
          <w:szCs w:val="28"/>
          <w:lang w:eastAsia="ru-RU"/>
        </w:rPr>
        <w:t>ным действиям.</w:t>
      </w:r>
    </w:p>
    <w:p w:rsidR="00D16113" w:rsidRPr="003C1C33" w:rsidRDefault="00D16113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AA281E" w:rsidRPr="00AA281E" w:rsidRDefault="00D16113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D1611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AA281E" w:rsidRPr="00AA281E">
        <w:rPr>
          <w:rFonts w:ascii="Times New Roman" w:hAnsi="Times New Roman" w:cs="Times New Roman"/>
          <w:b/>
          <w:bCs/>
          <w:sz w:val="28"/>
          <w:szCs w:val="28"/>
        </w:rPr>
        <w:t xml:space="preserve"> Принципы и подходы к формированию Программы</w:t>
      </w:r>
    </w:p>
    <w:p w:rsidR="00AA281E" w:rsidRPr="00AA281E" w:rsidRDefault="00AA281E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AA281E">
        <w:rPr>
          <w:rFonts w:ascii="Times New Roman" w:hAnsi="Times New Roman" w:cs="Times New Roman"/>
          <w:sz w:val="28"/>
          <w:szCs w:val="28"/>
        </w:rPr>
        <w:t>1. Поддержка разнообразия детства.</w:t>
      </w:r>
    </w:p>
    <w:p w:rsidR="00AA281E" w:rsidRPr="00AA281E" w:rsidRDefault="00AA281E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A281E">
        <w:rPr>
          <w:rFonts w:ascii="Times New Roman" w:hAnsi="Times New Roman" w:cs="Times New Roman"/>
          <w:sz w:val="28"/>
          <w:szCs w:val="28"/>
        </w:rPr>
        <w:t>Принцип полноценного проживания ребёнком всех этапов детства, обогащение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281E">
        <w:rPr>
          <w:rFonts w:ascii="Times New Roman" w:hAnsi="Times New Roman" w:cs="Times New Roman"/>
          <w:sz w:val="28"/>
          <w:szCs w:val="28"/>
        </w:rPr>
        <w:t>детского развития.</w:t>
      </w:r>
    </w:p>
    <w:p w:rsidR="00AA281E" w:rsidRPr="00AA281E" w:rsidRDefault="00AA281E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AA281E">
        <w:rPr>
          <w:rFonts w:ascii="Times New Roman" w:hAnsi="Times New Roman" w:cs="Times New Roman"/>
          <w:sz w:val="28"/>
          <w:szCs w:val="28"/>
        </w:rPr>
        <w:t>3. Позитивная социализация ребенка.</w:t>
      </w:r>
    </w:p>
    <w:p w:rsidR="00AA281E" w:rsidRPr="00AA281E" w:rsidRDefault="00AA281E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AA281E">
        <w:rPr>
          <w:rFonts w:ascii="Times New Roman" w:hAnsi="Times New Roman" w:cs="Times New Roman"/>
          <w:sz w:val="28"/>
          <w:szCs w:val="28"/>
        </w:rPr>
        <w:t>4. Личностно-развивающий и гуманистический характер взаимодействия</w:t>
      </w:r>
    </w:p>
    <w:p w:rsidR="00AA281E" w:rsidRPr="00AA281E" w:rsidRDefault="00AA281E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AA281E">
        <w:rPr>
          <w:rFonts w:ascii="Times New Roman" w:hAnsi="Times New Roman" w:cs="Times New Roman"/>
          <w:sz w:val="28"/>
          <w:szCs w:val="28"/>
        </w:rPr>
        <w:t>взрослых (родителей (законных представителей), педагогических и иных работников</w:t>
      </w:r>
      <w:r w:rsidR="00D16113">
        <w:rPr>
          <w:rFonts w:ascii="Times New Roman" w:hAnsi="Times New Roman" w:cs="Times New Roman"/>
          <w:sz w:val="28"/>
          <w:szCs w:val="28"/>
        </w:rPr>
        <w:t xml:space="preserve"> </w:t>
      </w:r>
      <w:r w:rsidRPr="00AA281E">
        <w:rPr>
          <w:rFonts w:ascii="Times New Roman" w:hAnsi="Times New Roman" w:cs="Times New Roman"/>
          <w:sz w:val="28"/>
          <w:szCs w:val="28"/>
        </w:rPr>
        <w:t>ДОУ) и детей.</w:t>
      </w:r>
    </w:p>
    <w:p w:rsidR="00AA281E" w:rsidRPr="00AA281E" w:rsidRDefault="00AA281E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AA281E">
        <w:rPr>
          <w:rFonts w:ascii="Times New Roman" w:hAnsi="Times New Roman" w:cs="Times New Roman"/>
          <w:sz w:val="28"/>
          <w:szCs w:val="28"/>
        </w:rPr>
        <w:t xml:space="preserve">5. Содействие и сотрудничество детей и взрослых, признание ребенка </w:t>
      </w:r>
      <w:proofErr w:type="gramStart"/>
      <w:r w:rsidRPr="00AA281E">
        <w:rPr>
          <w:rFonts w:ascii="Times New Roman" w:hAnsi="Times New Roman" w:cs="Times New Roman"/>
          <w:sz w:val="28"/>
          <w:szCs w:val="28"/>
        </w:rPr>
        <w:t>полноценным</w:t>
      </w:r>
      <w:proofErr w:type="gramEnd"/>
    </w:p>
    <w:p w:rsidR="00AA281E" w:rsidRPr="00AA281E" w:rsidRDefault="00AA281E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AA281E">
        <w:rPr>
          <w:rFonts w:ascii="Times New Roman" w:hAnsi="Times New Roman" w:cs="Times New Roman"/>
          <w:sz w:val="28"/>
          <w:szCs w:val="28"/>
        </w:rPr>
        <w:t>участником (субъектом) образовательных отношений.</w:t>
      </w:r>
    </w:p>
    <w:p w:rsidR="00AA281E" w:rsidRPr="00AA281E" w:rsidRDefault="00AA281E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AA281E">
        <w:rPr>
          <w:rFonts w:ascii="Times New Roman" w:hAnsi="Times New Roman" w:cs="Times New Roman"/>
          <w:sz w:val="28"/>
          <w:szCs w:val="28"/>
        </w:rPr>
        <w:lastRenderedPageBreak/>
        <w:t>6. Сотрудничество ДОУ с семьей.</w:t>
      </w:r>
    </w:p>
    <w:p w:rsidR="00AA281E" w:rsidRPr="00AA281E" w:rsidRDefault="00AA281E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AA281E">
        <w:rPr>
          <w:rFonts w:ascii="Times New Roman" w:hAnsi="Times New Roman" w:cs="Times New Roman"/>
          <w:sz w:val="28"/>
          <w:szCs w:val="28"/>
        </w:rPr>
        <w:t>7. Индивидуализация дошкольного образования.</w:t>
      </w:r>
    </w:p>
    <w:p w:rsidR="00AA281E" w:rsidRPr="00AA281E" w:rsidRDefault="00AA281E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281E">
        <w:rPr>
          <w:rFonts w:ascii="Times New Roman" w:hAnsi="Times New Roman" w:cs="Times New Roman"/>
          <w:sz w:val="28"/>
          <w:szCs w:val="28"/>
        </w:rPr>
        <w:t>8. Возрастная адекватность образования</w:t>
      </w:r>
      <w:r w:rsidRPr="00AA281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A281E" w:rsidRPr="00AA281E" w:rsidRDefault="00AA281E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281E">
        <w:rPr>
          <w:rFonts w:ascii="Times New Roman" w:hAnsi="Times New Roman" w:cs="Times New Roman"/>
          <w:sz w:val="28"/>
          <w:szCs w:val="28"/>
        </w:rPr>
        <w:t>9. Развивающее вариативное образование</w:t>
      </w:r>
      <w:r w:rsidRPr="00AA281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AA281E" w:rsidRPr="00AA281E" w:rsidRDefault="00AA281E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AA281E">
        <w:rPr>
          <w:rFonts w:ascii="Times New Roman" w:hAnsi="Times New Roman" w:cs="Times New Roman"/>
          <w:sz w:val="28"/>
          <w:szCs w:val="28"/>
        </w:rPr>
        <w:t>10. Полнота содержания и интеграция отдельных образовательных областей.</w:t>
      </w:r>
    </w:p>
    <w:p w:rsidR="00AA281E" w:rsidRPr="00AA281E" w:rsidRDefault="00AA281E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AA281E">
        <w:rPr>
          <w:rFonts w:ascii="Times New Roman" w:hAnsi="Times New Roman" w:cs="Times New Roman"/>
          <w:sz w:val="28"/>
          <w:szCs w:val="28"/>
        </w:rPr>
        <w:t>11. Инвариантность ценностей и целей при вариативности средств реализации и</w:t>
      </w:r>
    </w:p>
    <w:p w:rsidR="00AA281E" w:rsidRPr="003C1C33" w:rsidRDefault="00AA281E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AA281E">
        <w:rPr>
          <w:rFonts w:ascii="Times New Roman" w:hAnsi="Times New Roman" w:cs="Times New Roman"/>
          <w:sz w:val="28"/>
          <w:szCs w:val="28"/>
        </w:rPr>
        <w:t>достижения целей Программы.</w:t>
      </w:r>
    </w:p>
    <w:p w:rsidR="00D16113" w:rsidRPr="003C1C33" w:rsidRDefault="00D16113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AA281E" w:rsidRPr="003C1C33" w:rsidRDefault="00AA281E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81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D16113" w:rsidRPr="004909B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A281E">
        <w:rPr>
          <w:rFonts w:ascii="Times New Roman" w:hAnsi="Times New Roman" w:cs="Times New Roman"/>
          <w:b/>
          <w:bCs/>
          <w:sz w:val="28"/>
          <w:szCs w:val="28"/>
        </w:rPr>
        <w:t xml:space="preserve"> Возрастные особенности детей от 5 до 6 лет</w:t>
      </w:r>
    </w:p>
    <w:p w:rsidR="009B350D" w:rsidRPr="00DC0BC4" w:rsidRDefault="009B350D" w:rsidP="00C90E27">
      <w:pPr>
        <w:suppressAutoHyphens/>
        <w:spacing w:after="0" w:line="240" w:lineRule="auto"/>
        <w:ind w:left="-284" w:right="463"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аци</w:t>
      </w: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онно взятой роли. Речь, сопровождающая реальные отношения детей, отличается от ролевой речи. Дети начина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ют осваивать социальные отноше</w:t>
      </w: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 субординацией ролевого поведения. Наблюдается организация игрового пространства, в котором выделяются смысловой «центр» и «периферия». (В игре «Больница» таким центром ок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азывается кабинет врача, в игре </w:t>
      </w: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«Парикмахерская» — зал стрижки, а зал ожидания выступает в качестве периферии игрового пространства.) Действия детей в играх становятся разнообразными.</w:t>
      </w:r>
    </w:p>
    <w:p w:rsidR="009B350D" w:rsidRPr="00DC0BC4" w:rsidRDefault="009B350D" w:rsidP="00C90E27">
      <w:pPr>
        <w:suppressAutoHyphens/>
        <w:spacing w:after="0" w:line="240" w:lineRule="auto"/>
        <w:ind w:left="-284" w:right="463"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Развивается изобразительная деят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ельность детей. Это возраст наи</w:t>
      </w: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более активного рисования. В течение года дети способны создать до двух тысяч рисунков. Рисунки могут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быть самыми разными по содержа</w:t>
      </w: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нию: это и жизненные впечатления детей, и воображаемые ситуации, и иллюстрации к фильмам и книгам. Обычно рисунки представляют собой схематичные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</w:t>
      </w:r>
      <w:r w:rsidRPr="009B350D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рисунку можно судить о половой принадлежности и эмоциональном состоянии изображенного человека.</w:t>
      </w:r>
    </w:p>
    <w:p w:rsidR="009B350D" w:rsidRPr="00DC0BC4" w:rsidRDefault="009B350D" w:rsidP="00C90E27">
      <w:pPr>
        <w:suppressAutoHyphens/>
        <w:spacing w:after="0" w:line="240" w:lineRule="auto"/>
        <w:ind w:left="-284" w:right="463"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Конструирование характеризуется умением анализировать условия, в которых протекает эта деятельность.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Дети используют и называют раз</w:t>
      </w: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личные детали деревянного конструкто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ра. Могут заменить детали пост</w:t>
      </w: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9B350D" w:rsidRPr="00DC0BC4" w:rsidRDefault="009B350D" w:rsidP="00C90E27">
      <w:pPr>
        <w:suppressAutoHyphens/>
        <w:spacing w:after="0" w:line="240" w:lineRule="auto"/>
        <w:ind w:left="-284" w:right="463"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1) от природного материала к художестве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н</w:t>
      </w: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ному образу (ребенок «достраивает» природный материал до целостного образа, дополняя его различными </w:t>
      </w: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деталями); 2) от художественного образа к природному материалу (ребенок подбирает необходимый материал, для того чтобы воплотить образ).</w:t>
      </w:r>
    </w:p>
    <w:p w:rsidR="009B350D" w:rsidRPr="00DC0BC4" w:rsidRDefault="009B350D" w:rsidP="00C90E27">
      <w:pPr>
        <w:suppressAutoHyphens/>
        <w:spacing w:after="0" w:line="240" w:lineRule="auto"/>
        <w:ind w:left="-284" w:right="463"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Продолжает совершенствоваться во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сприятие цвета, формы и величи</w:t>
      </w: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ов, овалов, треугольников. Вос</w:t>
      </w: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принимают величину объектов, легко выстраивают в ряд — по возрастанию или убыванию — до 10 различных предметов.</w:t>
      </w:r>
    </w:p>
    <w:p w:rsidR="009B350D" w:rsidRPr="00DC0BC4" w:rsidRDefault="009B350D" w:rsidP="00C90E27">
      <w:pPr>
        <w:suppressAutoHyphens/>
        <w:spacing w:after="0" w:line="240" w:lineRule="auto"/>
        <w:ind w:left="-284" w:right="463"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Однако дети могут испытывать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трудности при анализе пространс</w:t>
      </w: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они должны одновременно учиты</w:t>
      </w: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вать несколько различных и при этом противоположных признаков.</w:t>
      </w:r>
    </w:p>
    <w:p w:rsidR="009B350D" w:rsidRPr="00DC0BC4" w:rsidRDefault="009B350D" w:rsidP="00C90E27">
      <w:pPr>
        <w:suppressAutoHyphens/>
        <w:spacing w:after="0" w:line="240" w:lineRule="auto"/>
        <w:ind w:left="-284" w:right="463"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зать, в какой последовательнос</w:t>
      </w: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ти объекты вступят во взаимодействие и т. д. Однако подобные решения окажутся правильными только в том случае, если дети будут применять адекватные мыслительные средства.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Среди них можно выделить схема</w:t>
      </w: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тизированные представления, которые возникают в процессе наглядного моделирования; </w:t>
      </w:r>
      <w:proofErr w:type="gramStart"/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объектов в результате различных воздействий, представления о развитии и т. д. Кроме того, продолжают совершенств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оваться обобщения, что является   </w:t>
      </w: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основой словесно-логического мышления.</w:t>
      </w:r>
      <w:proofErr w:type="gramEnd"/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В дошкольном возрасте у детей еще отсутствуют представления 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классах объектов. Дети группи</w:t>
      </w: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 д.</w:t>
      </w:r>
    </w:p>
    <w:p w:rsidR="009B350D" w:rsidRPr="00DC0BC4" w:rsidRDefault="009B350D" w:rsidP="00C90E27">
      <w:pPr>
        <w:suppressAutoHyphens/>
        <w:spacing w:after="0" w:line="240" w:lineRule="auto"/>
        <w:ind w:left="-284" w:right="463"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Как показали исследования отечественных психологов, дети старшего дошкольного возраста способны рассужд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ать и давать адекватные причин</w:t>
      </w: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ные объяснения, если анализируемые отношения не выходят за пределы их наглядного опыта.</w:t>
      </w:r>
    </w:p>
    <w:p w:rsidR="009B350D" w:rsidRPr="00DC0BC4" w:rsidRDefault="009B350D" w:rsidP="00C90E27">
      <w:pPr>
        <w:suppressAutoHyphens/>
        <w:spacing w:after="0" w:line="240" w:lineRule="auto"/>
        <w:ind w:left="-284" w:right="463"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Развитие воображения в этом возрасте позволяет детям сочинять д</w:t>
      </w:r>
      <w:proofErr w:type="gramStart"/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о-</w:t>
      </w:r>
      <w:proofErr w:type="gramEnd"/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9B350D" w:rsidRPr="00DC0BC4" w:rsidRDefault="009B350D" w:rsidP="00C90E27">
      <w:pPr>
        <w:suppressAutoHyphens/>
        <w:spacing w:after="0" w:line="240" w:lineRule="auto"/>
        <w:ind w:left="-284" w:right="463"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Продолжают развиваться устойчиво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сть, распределение, переключае</w:t>
      </w: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мость внимания. Наблюдается переход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от </w:t>
      </w:r>
      <w:proofErr w:type="gramStart"/>
      <w:r>
        <w:rPr>
          <w:rFonts w:ascii="Times New Roman" w:eastAsia="Times New Roman" w:hAnsi="Times New Roman" w:cs="Calibri"/>
          <w:sz w:val="28"/>
          <w:szCs w:val="28"/>
          <w:lang w:eastAsia="ar-SA"/>
        </w:rPr>
        <w:t>непроизвольного</w:t>
      </w:r>
      <w:proofErr w:type="gramEnd"/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к произволь</w:t>
      </w: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ному вниманию.</w:t>
      </w:r>
    </w:p>
    <w:p w:rsidR="009B350D" w:rsidRPr="00DC0BC4" w:rsidRDefault="009B350D" w:rsidP="00C90E27">
      <w:pPr>
        <w:suppressAutoHyphens/>
        <w:spacing w:after="0" w:line="240" w:lineRule="auto"/>
        <w:ind w:left="-284" w:right="463"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9B350D" w:rsidRPr="00DC0BC4" w:rsidRDefault="009B350D" w:rsidP="00C90E27">
      <w:pPr>
        <w:suppressAutoHyphens/>
        <w:spacing w:after="0" w:line="240" w:lineRule="auto"/>
        <w:ind w:left="-284" w:right="463"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lastRenderedPageBreak/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9B350D" w:rsidRPr="00DC0BC4" w:rsidRDefault="009B350D" w:rsidP="00C90E27">
      <w:pPr>
        <w:suppressAutoHyphens/>
        <w:spacing w:after="0" w:line="240" w:lineRule="auto"/>
        <w:ind w:left="-284" w:right="463"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9B350D" w:rsidRPr="00DC0BC4" w:rsidRDefault="009B350D" w:rsidP="00C90E27">
      <w:pPr>
        <w:suppressAutoHyphens/>
        <w:spacing w:after="0" w:line="240" w:lineRule="auto"/>
        <w:ind w:left="-284" w:right="463"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Достижения этого возраста характеризуются распределением ролей в игровой деятельности; структурированием игрового пространства; </w:t>
      </w:r>
      <w:proofErr w:type="spellStart"/>
      <w:proofErr w:type="gramStart"/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даль-нейшим</w:t>
      </w:r>
      <w:proofErr w:type="spellEnd"/>
      <w:proofErr w:type="gramEnd"/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9B350D" w:rsidRPr="00DC0BC4" w:rsidRDefault="009B350D" w:rsidP="00C90E27">
      <w:pPr>
        <w:suppressAutoHyphens/>
        <w:spacing w:after="0" w:line="240" w:lineRule="auto"/>
        <w:ind w:left="-284" w:right="463" w:firstLine="567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DC0BC4">
        <w:rPr>
          <w:rFonts w:ascii="Times New Roman" w:eastAsia="Times New Roman" w:hAnsi="Times New Roman" w:cs="Calibri"/>
          <w:sz w:val="28"/>
          <w:szCs w:val="28"/>
          <w:lang w:eastAsia="ar-SA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p w:rsidR="009B350D" w:rsidRPr="009B350D" w:rsidRDefault="009B350D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281E" w:rsidRPr="00AA281E" w:rsidRDefault="004909B5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4909B5">
        <w:rPr>
          <w:rFonts w:ascii="Times New Roman" w:hAnsi="Times New Roman" w:cs="Times New Roman"/>
          <w:sz w:val="28"/>
          <w:szCs w:val="28"/>
        </w:rPr>
        <w:t xml:space="preserve">    </w:t>
      </w:r>
      <w:r w:rsidR="00AA281E" w:rsidRPr="00AA281E">
        <w:rPr>
          <w:rFonts w:ascii="Times New Roman" w:hAnsi="Times New Roman" w:cs="Times New Roman"/>
          <w:sz w:val="28"/>
          <w:szCs w:val="28"/>
        </w:rPr>
        <w:t xml:space="preserve">Слушание музыки остается по – </w:t>
      </w:r>
      <w:proofErr w:type="gramStart"/>
      <w:r w:rsidR="00AA281E" w:rsidRPr="00AA281E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AA281E" w:rsidRPr="00AA281E">
        <w:rPr>
          <w:rFonts w:ascii="Times New Roman" w:hAnsi="Times New Roman" w:cs="Times New Roman"/>
          <w:sz w:val="28"/>
          <w:szCs w:val="28"/>
        </w:rPr>
        <w:t xml:space="preserve"> весьма привлекательным для ребенка.</w:t>
      </w:r>
    </w:p>
    <w:p w:rsidR="00AA281E" w:rsidRPr="00AA281E" w:rsidRDefault="004909B5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4909B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AA281E" w:rsidRPr="00AA281E">
        <w:rPr>
          <w:rFonts w:ascii="Times New Roman" w:hAnsi="Times New Roman" w:cs="Times New Roman"/>
          <w:sz w:val="28"/>
          <w:szCs w:val="28"/>
        </w:rPr>
        <w:t>Большинство детей к этому времени овладевают</w:t>
      </w:r>
      <w:proofErr w:type="gramEnd"/>
      <w:r w:rsidR="00AA281E" w:rsidRPr="00AA281E">
        <w:rPr>
          <w:rFonts w:ascii="Times New Roman" w:hAnsi="Times New Roman" w:cs="Times New Roman"/>
          <w:sz w:val="28"/>
          <w:szCs w:val="28"/>
        </w:rPr>
        <w:t xml:space="preserve"> культурой слушания. Они помнят,</w:t>
      </w:r>
      <w:r w:rsidRPr="004909B5">
        <w:rPr>
          <w:rFonts w:ascii="Times New Roman" w:hAnsi="Times New Roman" w:cs="Times New Roman"/>
          <w:sz w:val="28"/>
          <w:szCs w:val="28"/>
        </w:rPr>
        <w:t xml:space="preserve"> </w:t>
      </w:r>
      <w:r w:rsidR="00AA281E" w:rsidRPr="00AA281E">
        <w:rPr>
          <w:rFonts w:ascii="Times New Roman" w:hAnsi="Times New Roman" w:cs="Times New Roman"/>
          <w:sz w:val="28"/>
          <w:szCs w:val="28"/>
        </w:rPr>
        <w:t xml:space="preserve">просят повторить </w:t>
      </w:r>
      <w:proofErr w:type="gramStart"/>
      <w:r w:rsidR="00AA281E" w:rsidRPr="00AA281E"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AA281E" w:rsidRPr="00AA281E">
        <w:rPr>
          <w:rFonts w:ascii="Times New Roman" w:hAnsi="Times New Roman" w:cs="Times New Roman"/>
          <w:sz w:val="28"/>
          <w:szCs w:val="28"/>
        </w:rPr>
        <w:t xml:space="preserve"> любимое. Легко различают не только первичный жанр музыки,</w:t>
      </w:r>
      <w:r w:rsidRPr="004909B5">
        <w:rPr>
          <w:rFonts w:ascii="Times New Roman" w:hAnsi="Times New Roman" w:cs="Times New Roman"/>
          <w:sz w:val="28"/>
          <w:szCs w:val="28"/>
        </w:rPr>
        <w:t xml:space="preserve"> </w:t>
      </w:r>
      <w:r w:rsidR="00AA281E" w:rsidRPr="00AA281E">
        <w:rPr>
          <w:rFonts w:ascii="Times New Roman" w:hAnsi="Times New Roman" w:cs="Times New Roman"/>
          <w:sz w:val="28"/>
          <w:szCs w:val="28"/>
        </w:rPr>
        <w:t>но и виды музыкальных произведений. Вникают в эмоционально – образное содержание</w:t>
      </w:r>
      <w:r w:rsidRPr="004909B5">
        <w:rPr>
          <w:rFonts w:ascii="Times New Roman" w:hAnsi="Times New Roman" w:cs="Times New Roman"/>
          <w:sz w:val="28"/>
          <w:szCs w:val="28"/>
        </w:rPr>
        <w:t xml:space="preserve"> </w:t>
      </w:r>
      <w:r w:rsidR="00AA281E" w:rsidRPr="00AA281E">
        <w:rPr>
          <w:rFonts w:ascii="Times New Roman" w:hAnsi="Times New Roman" w:cs="Times New Roman"/>
          <w:sz w:val="28"/>
          <w:szCs w:val="28"/>
        </w:rPr>
        <w:t>музыки, воспринимают формы произведения, чувствуют смену характера музыки.</w:t>
      </w:r>
    </w:p>
    <w:p w:rsidR="00AA281E" w:rsidRPr="00AA281E" w:rsidRDefault="004909B5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4909B5">
        <w:rPr>
          <w:rFonts w:ascii="Times New Roman" w:hAnsi="Times New Roman" w:cs="Times New Roman"/>
          <w:sz w:val="28"/>
          <w:szCs w:val="28"/>
        </w:rPr>
        <w:t xml:space="preserve">     </w:t>
      </w:r>
      <w:r w:rsidR="00AA281E" w:rsidRPr="00AA281E">
        <w:rPr>
          <w:rFonts w:ascii="Times New Roman" w:hAnsi="Times New Roman" w:cs="Times New Roman"/>
          <w:sz w:val="28"/>
          <w:szCs w:val="28"/>
        </w:rPr>
        <w:t>Интенсивно продолжают развиваться музыкально – сенсорные способности. Ребята могут</w:t>
      </w:r>
      <w:r w:rsidRPr="004909B5">
        <w:rPr>
          <w:rFonts w:ascii="Times New Roman" w:hAnsi="Times New Roman" w:cs="Times New Roman"/>
          <w:sz w:val="28"/>
          <w:szCs w:val="28"/>
        </w:rPr>
        <w:t xml:space="preserve"> </w:t>
      </w:r>
      <w:r w:rsidR="00AA281E" w:rsidRPr="00AA281E">
        <w:rPr>
          <w:rFonts w:ascii="Times New Roman" w:hAnsi="Times New Roman" w:cs="Times New Roman"/>
          <w:sz w:val="28"/>
          <w:szCs w:val="28"/>
        </w:rPr>
        <w:t>различать выразительные отношения музыкальных звуков, активизируется ладо -</w:t>
      </w:r>
      <w:r w:rsidRPr="004909B5">
        <w:rPr>
          <w:rFonts w:ascii="Times New Roman" w:hAnsi="Times New Roman" w:cs="Times New Roman"/>
          <w:sz w:val="28"/>
          <w:szCs w:val="28"/>
        </w:rPr>
        <w:t xml:space="preserve"> </w:t>
      </w:r>
      <w:r w:rsidR="00AA281E" w:rsidRPr="00AA281E">
        <w:rPr>
          <w:rFonts w:ascii="Times New Roman" w:hAnsi="Times New Roman" w:cs="Times New Roman"/>
          <w:sz w:val="28"/>
          <w:szCs w:val="28"/>
        </w:rPr>
        <w:t>высотный слух. Развивается музыкальное мышление, ребенок анализирует и оценивает</w:t>
      </w:r>
      <w:r w:rsidRPr="004909B5">
        <w:rPr>
          <w:rFonts w:ascii="Times New Roman" w:hAnsi="Times New Roman" w:cs="Times New Roman"/>
          <w:sz w:val="28"/>
          <w:szCs w:val="28"/>
        </w:rPr>
        <w:t xml:space="preserve"> </w:t>
      </w:r>
      <w:r w:rsidR="00AA281E" w:rsidRPr="00AA281E">
        <w:rPr>
          <w:rFonts w:ascii="Times New Roman" w:hAnsi="Times New Roman" w:cs="Times New Roman"/>
          <w:sz w:val="28"/>
          <w:szCs w:val="28"/>
        </w:rPr>
        <w:t>сложное музыкально произведение, может сравнивать, обобщать.</w:t>
      </w:r>
    </w:p>
    <w:p w:rsidR="00AA281E" w:rsidRPr="00AA281E" w:rsidRDefault="004909B5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4909B5">
        <w:rPr>
          <w:rFonts w:ascii="Times New Roman" w:hAnsi="Times New Roman" w:cs="Times New Roman"/>
          <w:sz w:val="28"/>
          <w:szCs w:val="28"/>
        </w:rPr>
        <w:t xml:space="preserve">    </w:t>
      </w:r>
      <w:r w:rsidR="00AA281E" w:rsidRPr="00AA281E">
        <w:rPr>
          <w:rFonts w:ascii="Times New Roman" w:hAnsi="Times New Roman" w:cs="Times New Roman"/>
          <w:sz w:val="28"/>
          <w:szCs w:val="28"/>
        </w:rPr>
        <w:t>В этом возрасте у ребенка сформирована потребность в пении. Можно отметить</w:t>
      </w:r>
      <w:r w:rsidRPr="004909B5">
        <w:rPr>
          <w:rFonts w:ascii="Times New Roman" w:hAnsi="Times New Roman" w:cs="Times New Roman"/>
          <w:sz w:val="28"/>
          <w:szCs w:val="28"/>
        </w:rPr>
        <w:t xml:space="preserve"> </w:t>
      </w:r>
      <w:r w:rsidR="00AA281E" w:rsidRPr="00AA281E">
        <w:rPr>
          <w:rFonts w:ascii="Times New Roman" w:hAnsi="Times New Roman" w:cs="Times New Roman"/>
          <w:sz w:val="28"/>
          <w:szCs w:val="28"/>
        </w:rPr>
        <w:t>такие положительные особенности пения: голос становится звонче, характерен диапазон в</w:t>
      </w:r>
      <w:r w:rsidRPr="004909B5">
        <w:rPr>
          <w:rFonts w:ascii="Times New Roman" w:hAnsi="Times New Roman" w:cs="Times New Roman"/>
          <w:sz w:val="28"/>
          <w:szCs w:val="28"/>
        </w:rPr>
        <w:t xml:space="preserve"> </w:t>
      </w:r>
      <w:r w:rsidR="00AA281E" w:rsidRPr="00AA281E">
        <w:rPr>
          <w:rFonts w:ascii="Times New Roman" w:hAnsi="Times New Roman" w:cs="Times New Roman"/>
          <w:sz w:val="28"/>
          <w:szCs w:val="28"/>
        </w:rPr>
        <w:t>пределах РЕ – СИ первой октавы, налаживается вокально – слуховая координация, дети</w:t>
      </w:r>
      <w:r w:rsidRPr="004909B5">
        <w:rPr>
          <w:rFonts w:ascii="Times New Roman" w:hAnsi="Times New Roman" w:cs="Times New Roman"/>
          <w:sz w:val="28"/>
          <w:szCs w:val="28"/>
        </w:rPr>
        <w:t xml:space="preserve"> </w:t>
      </w:r>
      <w:r w:rsidR="00AA281E" w:rsidRPr="00AA281E">
        <w:rPr>
          <w:rFonts w:ascii="Times New Roman" w:hAnsi="Times New Roman" w:cs="Times New Roman"/>
          <w:sz w:val="28"/>
          <w:szCs w:val="28"/>
        </w:rPr>
        <w:t>могут петь как напевно, так и отрывисто. Они способны петь на одном дыхании целые</w:t>
      </w:r>
      <w:r w:rsidRPr="004909B5">
        <w:rPr>
          <w:rFonts w:ascii="Times New Roman" w:hAnsi="Times New Roman" w:cs="Times New Roman"/>
          <w:sz w:val="28"/>
          <w:szCs w:val="28"/>
        </w:rPr>
        <w:t xml:space="preserve"> </w:t>
      </w:r>
      <w:r w:rsidR="00AA281E" w:rsidRPr="00AA281E">
        <w:rPr>
          <w:rFonts w:ascii="Times New Roman" w:hAnsi="Times New Roman" w:cs="Times New Roman"/>
          <w:sz w:val="28"/>
          <w:szCs w:val="28"/>
        </w:rPr>
        <w:t>фразы песни. Певческая дикция у большинства детей правильная, в то же время голос</w:t>
      </w:r>
      <w:r w:rsidRPr="004909B5">
        <w:rPr>
          <w:rFonts w:ascii="Times New Roman" w:hAnsi="Times New Roman" w:cs="Times New Roman"/>
          <w:sz w:val="28"/>
          <w:szCs w:val="28"/>
        </w:rPr>
        <w:t xml:space="preserve"> </w:t>
      </w:r>
      <w:r w:rsidR="00AA281E" w:rsidRPr="00AA281E">
        <w:rPr>
          <w:rFonts w:ascii="Times New Roman" w:hAnsi="Times New Roman" w:cs="Times New Roman"/>
          <w:sz w:val="28"/>
          <w:szCs w:val="28"/>
        </w:rPr>
        <w:t>ребенка остается довольно хрупким, поскольку продолжается формирование вокальных</w:t>
      </w:r>
      <w:r w:rsidRPr="004909B5">
        <w:rPr>
          <w:rFonts w:ascii="Times New Roman" w:hAnsi="Times New Roman" w:cs="Times New Roman"/>
          <w:sz w:val="28"/>
          <w:szCs w:val="28"/>
        </w:rPr>
        <w:t xml:space="preserve"> </w:t>
      </w:r>
      <w:r w:rsidR="00AA281E" w:rsidRPr="00AA281E">
        <w:rPr>
          <w:rFonts w:ascii="Times New Roman" w:hAnsi="Times New Roman" w:cs="Times New Roman"/>
          <w:sz w:val="28"/>
          <w:szCs w:val="28"/>
        </w:rPr>
        <w:t>связок.</w:t>
      </w:r>
    </w:p>
    <w:p w:rsidR="00AA281E" w:rsidRPr="00AA281E" w:rsidRDefault="004909B5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4909B5">
        <w:rPr>
          <w:rFonts w:ascii="Times New Roman" w:hAnsi="Times New Roman" w:cs="Times New Roman"/>
          <w:sz w:val="28"/>
          <w:szCs w:val="28"/>
        </w:rPr>
        <w:t xml:space="preserve">   </w:t>
      </w:r>
      <w:r w:rsidR="00AA281E" w:rsidRPr="00AA281E">
        <w:rPr>
          <w:rFonts w:ascii="Times New Roman" w:hAnsi="Times New Roman" w:cs="Times New Roman"/>
          <w:sz w:val="28"/>
          <w:szCs w:val="28"/>
        </w:rPr>
        <w:t>У детей формируется осанка, движения становятся более свободными,</w:t>
      </w:r>
    </w:p>
    <w:p w:rsidR="00AA281E" w:rsidRPr="00AA281E" w:rsidRDefault="00AA281E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81E">
        <w:rPr>
          <w:rFonts w:ascii="Times New Roman" w:hAnsi="Times New Roman" w:cs="Times New Roman"/>
          <w:sz w:val="28"/>
          <w:szCs w:val="28"/>
        </w:rPr>
        <w:t>выразительными</w:t>
      </w:r>
      <w:proofErr w:type="gramEnd"/>
      <w:r w:rsidRPr="00AA281E">
        <w:rPr>
          <w:rFonts w:ascii="Times New Roman" w:hAnsi="Times New Roman" w:cs="Times New Roman"/>
          <w:sz w:val="28"/>
          <w:szCs w:val="28"/>
        </w:rPr>
        <w:t>, а в сюжетных играх, танцах – более осмысленными и управляемыми,</w:t>
      </w:r>
      <w:r w:rsidR="004909B5" w:rsidRPr="004909B5">
        <w:rPr>
          <w:rFonts w:ascii="Times New Roman" w:hAnsi="Times New Roman" w:cs="Times New Roman"/>
          <w:sz w:val="28"/>
          <w:szCs w:val="28"/>
        </w:rPr>
        <w:t xml:space="preserve"> </w:t>
      </w:r>
      <w:r w:rsidRPr="00AA281E">
        <w:rPr>
          <w:rFonts w:ascii="Times New Roman" w:hAnsi="Times New Roman" w:cs="Times New Roman"/>
          <w:sz w:val="28"/>
          <w:szCs w:val="28"/>
        </w:rPr>
        <w:t>слаженными и уверенными</w:t>
      </w:r>
      <w:r w:rsidR="004909B5" w:rsidRPr="004909B5">
        <w:rPr>
          <w:rFonts w:ascii="Times New Roman" w:hAnsi="Times New Roman" w:cs="Times New Roman"/>
          <w:sz w:val="28"/>
          <w:szCs w:val="28"/>
        </w:rPr>
        <w:t xml:space="preserve">. </w:t>
      </w:r>
      <w:r w:rsidRPr="00AA281E">
        <w:rPr>
          <w:rFonts w:ascii="Times New Roman" w:hAnsi="Times New Roman" w:cs="Times New Roman"/>
          <w:sz w:val="28"/>
          <w:szCs w:val="28"/>
        </w:rPr>
        <w:t>Ребенок способен и желает овладевать игровыми навыками и танцевальными</w:t>
      </w:r>
      <w:r w:rsidR="004909B5" w:rsidRPr="004909B5">
        <w:rPr>
          <w:rFonts w:ascii="Times New Roman" w:hAnsi="Times New Roman" w:cs="Times New Roman"/>
          <w:sz w:val="28"/>
          <w:szCs w:val="28"/>
        </w:rPr>
        <w:t xml:space="preserve"> </w:t>
      </w:r>
      <w:r w:rsidRPr="00AA281E">
        <w:rPr>
          <w:rFonts w:ascii="Times New Roman" w:hAnsi="Times New Roman" w:cs="Times New Roman"/>
          <w:sz w:val="28"/>
          <w:szCs w:val="28"/>
        </w:rPr>
        <w:t xml:space="preserve">движениями, требующие ритмичности и </w:t>
      </w:r>
      <w:proofErr w:type="spellStart"/>
      <w:r w:rsidRPr="00AA281E">
        <w:rPr>
          <w:rFonts w:ascii="Times New Roman" w:hAnsi="Times New Roman" w:cs="Times New Roman"/>
          <w:sz w:val="28"/>
          <w:szCs w:val="28"/>
        </w:rPr>
        <w:t>координированности</w:t>
      </w:r>
      <w:proofErr w:type="spellEnd"/>
      <w:r w:rsidRPr="00AA281E">
        <w:rPr>
          <w:rFonts w:ascii="Times New Roman" w:hAnsi="Times New Roman" w:cs="Times New Roman"/>
          <w:sz w:val="28"/>
          <w:szCs w:val="28"/>
        </w:rPr>
        <w:t xml:space="preserve"> исполнения.</w:t>
      </w:r>
    </w:p>
    <w:p w:rsidR="00AA281E" w:rsidRPr="00AA281E" w:rsidRDefault="004909B5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4909B5">
        <w:rPr>
          <w:rFonts w:ascii="Times New Roman" w:hAnsi="Times New Roman" w:cs="Times New Roman"/>
          <w:sz w:val="28"/>
          <w:szCs w:val="28"/>
        </w:rPr>
        <w:t xml:space="preserve">   </w:t>
      </w:r>
      <w:r w:rsidR="00AA281E" w:rsidRPr="00AA281E">
        <w:rPr>
          <w:rFonts w:ascii="Times New Roman" w:hAnsi="Times New Roman" w:cs="Times New Roman"/>
          <w:sz w:val="28"/>
          <w:szCs w:val="28"/>
        </w:rPr>
        <w:t>Дети имеют достаточный запас игровых и танцевальных умений, для них характерно</w:t>
      </w:r>
      <w:r w:rsidRPr="004909B5">
        <w:rPr>
          <w:rFonts w:ascii="Times New Roman" w:hAnsi="Times New Roman" w:cs="Times New Roman"/>
          <w:sz w:val="28"/>
          <w:szCs w:val="28"/>
        </w:rPr>
        <w:t xml:space="preserve"> </w:t>
      </w:r>
      <w:r w:rsidR="00AA281E" w:rsidRPr="00AA281E">
        <w:rPr>
          <w:rFonts w:ascii="Times New Roman" w:hAnsi="Times New Roman" w:cs="Times New Roman"/>
          <w:sz w:val="28"/>
          <w:szCs w:val="28"/>
        </w:rPr>
        <w:t>большое желание участвовать в играх, танцах, упражнениях, этюдах. Большинство детей с</w:t>
      </w:r>
      <w:r w:rsidRPr="004909B5">
        <w:rPr>
          <w:rFonts w:ascii="Times New Roman" w:hAnsi="Times New Roman" w:cs="Times New Roman"/>
          <w:sz w:val="28"/>
          <w:szCs w:val="28"/>
        </w:rPr>
        <w:t xml:space="preserve"> </w:t>
      </w:r>
      <w:r w:rsidR="00AA281E" w:rsidRPr="00AA281E">
        <w:rPr>
          <w:rFonts w:ascii="Times New Roman" w:hAnsi="Times New Roman" w:cs="Times New Roman"/>
          <w:sz w:val="28"/>
          <w:szCs w:val="28"/>
        </w:rPr>
        <w:t>удовольствием включаются в творческие игровые ситуации, в свободные пляски; любят</w:t>
      </w:r>
      <w:r w:rsidRPr="004909B5">
        <w:rPr>
          <w:rFonts w:ascii="Times New Roman" w:hAnsi="Times New Roman" w:cs="Times New Roman"/>
          <w:sz w:val="28"/>
          <w:szCs w:val="28"/>
        </w:rPr>
        <w:t xml:space="preserve"> </w:t>
      </w:r>
      <w:r w:rsidR="00AA281E" w:rsidRPr="00AA281E">
        <w:rPr>
          <w:rFonts w:ascii="Times New Roman" w:hAnsi="Times New Roman" w:cs="Times New Roman"/>
          <w:sz w:val="28"/>
          <w:szCs w:val="28"/>
        </w:rPr>
        <w:t>придумывать свои танцы на основе знакомых движений.</w:t>
      </w:r>
    </w:p>
    <w:p w:rsidR="00AA281E" w:rsidRPr="00AA281E" w:rsidRDefault="004909B5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4909B5">
        <w:rPr>
          <w:rFonts w:ascii="Times New Roman" w:hAnsi="Times New Roman" w:cs="Times New Roman"/>
          <w:sz w:val="28"/>
          <w:szCs w:val="28"/>
        </w:rPr>
        <w:t xml:space="preserve">   </w:t>
      </w:r>
      <w:r w:rsidR="00AA281E" w:rsidRPr="00AA281E">
        <w:rPr>
          <w:rFonts w:ascii="Times New Roman" w:hAnsi="Times New Roman" w:cs="Times New Roman"/>
          <w:sz w:val="28"/>
          <w:szCs w:val="28"/>
        </w:rPr>
        <w:t>Однако возможности этих детей несколько ограничены: в движениях не хватает</w:t>
      </w:r>
      <w:r w:rsidRPr="004909B5">
        <w:rPr>
          <w:rFonts w:ascii="Times New Roman" w:hAnsi="Times New Roman" w:cs="Times New Roman"/>
          <w:sz w:val="28"/>
          <w:szCs w:val="28"/>
        </w:rPr>
        <w:t xml:space="preserve"> </w:t>
      </w:r>
      <w:r w:rsidR="00AA281E" w:rsidRPr="00AA281E">
        <w:rPr>
          <w:rFonts w:ascii="Times New Roman" w:hAnsi="Times New Roman" w:cs="Times New Roman"/>
          <w:sz w:val="28"/>
          <w:szCs w:val="28"/>
        </w:rPr>
        <w:t xml:space="preserve">пластичности, </w:t>
      </w:r>
      <w:proofErr w:type="spellStart"/>
      <w:r w:rsidR="00AA281E" w:rsidRPr="00AA281E">
        <w:rPr>
          <w:rFonts w:ascii="Times New Roman" w:hAnsi="Times New Roman" w:cs="Times New Roman"/>
          <w:sz w:val="28"/>
          <w:szCs w:val="28"/>
        </w:rPr>
        <w:t>полетности</w:t>
      </w:r>
      <w:proofErr w:type="spellEnd"/>
      <w:r w:rsidR="00AA281E" w:rsidRPr="00AA281E">
        <w:rPr>
          <w:rFonts w:ascii="Times New Roman" w:hAnsi="Times New Roman" w:cs="Times New Roman"/>
          <w:sz w:val="28"/>
          <w:szCs w:val="28"/>
        </w:rPr>
        <w:t xml:space="preserve">, выразительности, тем не мене данная возрастная ступень </w:t>
      </w:r>
      <w:r w:rsidR="00AA281E" w:rsidRPr="00AA281E">
        <w:rPr>
          <w:rFonts w:ascii="Times New Roman" w:hAnsi="Times New Roman" w:cs="Times New Roman"/>
          <w:sz w:val="28"/>
          <w:szCs w:val="28"/>
        </w:rPr>
        <w:lastRenderedPageBreak/>
        <w:t>имеет</w:t>
      </w:r>
      <w:r w:rsidRPr="004909B5">
        <w:rPr>
          <w:rFonts w:ascii="Times New Roman" w:hAnsi="Times New Roman" w:cs="Times New Roman"/>
          <w:sz w:val="28"/>
          <w:szCs w:val="28"/>
        </w:rPr>
        <w:t xml:space="preserve"> </w:t>
      </w:r>
      <w:r w:rsidR="00AA281E" w:rsidRPr="00AA281E">
        <w:rPr>
          <w:rFonts w:ascii="Times New Roman" w:hAnsi="Times New Roman" w:cs="Times New Roman"/>
          <w:sz w:val="28"/>
          <w:szCs w:val="28"/>
        </w:rPr>
        <w:t>самостоятельное значение в последовательном музыкально – ритмическом развитии</w:t>
      </w:r>
      <w:r w:rsidRPr="004909B5">
        <w:rPr>
          <w:rFonts w:ascii="Times New Roman" w:hAnsi="Times New Roman" w:cs="Times New Roman"/>
          <w:sz w:val="28"/>
          <w:szCs w:val="28"/>
        </w:rPr>
        <w:t xml:space="preserve"> </w:t>
      </w:r>
      <w:r w:rsidR="00AA281E" w:rsidRPr="00AA281E">
        <w:rPr>
          <w:rFonts w:ascii="Times New Roman" w:hAnsi="Times New Roman" w:cs="Times New Roman"/>
          <w:sz w:val="28"/>
          <w:szCs w:val="28"/>
        </w:rPr>
        <w:t>каждого ребенка.</w:t>
      </w:r>
    </w:p>
    <w:p w:rsidR="00AA281E" w:rsidRPr="00AA281E" w:rsidRDefault="004909B5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4909B5">
        <w:rPr>
          <w:rFonts w:ascii="Times New Roman" w:hAnsi="Times New Roman" w:cs="Times New Roman"/>
          <w:sz w:val="28"/>
          <w:szCs w:val="28"/>
        </w:rPr>
        <w:t xml:space="preserve">  </w:t>
      </w:r>
      <w:r w:rsidR="00AA281E" w:rsidRPr="00AA281E">
        <w:rPr>
          <w:rFonts w:ascii="Times New Roman" w:hAnsi="Times New Roman" w:cs="Times New Roman"/>
          <w:sz w:val="28"/>
          <w:szCs w:val="28"/>
        </w:rPr>
        <w:t>У детей проявляется большое желание заниматься игрой на музыкальных</w:t>
      </w:r>
      <w:r w:rsidR="009B350D" w:rsidRPr="009B350D">
        <w:rPr>
          <w:rFonts w:ascii="Times New Roman" w:hAnsi="Times New Roman" w:cs="Times New Roman"/>
          <w:sz w:val="28"/>
          <w:szCs w:val="28"/>
        </w:rPr>
        <w:t xml:space="preserve"> </w:t>
      </w:r>
      <w:r w:rsidR="00AA281E" w:rsidRPr="00AA281E">
        <w:rPr>
          <w:rFonts w:ascii="Times New Roman" w:hAnsi="Times New Roman" w:cs="Times New Roman"/>
          <w:sz w:val="28"/>
          <w:szCs w:val="28"/>
        </w:rPr>
        <w:t>инструментах, в элементарных импровизациях на металлофоне большего успеха дети</w:t>
      </w:r>
      <w:r w:rsidRPr="004909B5">
        <w:rPr>
          <w:rFonts w:ascii="Times New Roman" w:hAnsi="Times New Roman" w:cs="Times New Roman"/>
          <w:sz w:val="28"/>
          <w:szCs w:val="28"/>
        </w:rPr>
        <w:t xml:space="preserve"> </w:t>
      </w:r>
      <w:r w:rsidR="00AA281E" w:rsidRPr="00AA281E">
        <w:rPr>
          <w:rFonts w:ascii="Times New Roman" w:hAnsi="Times New Roman" w:cs="Times New Roman"/>
          <w:sz w:val="28"/>
          <w:szCs w:val="28"/>
        </w:rPr>
        <w:t>достигают в использовании таких средств музыкальной выразительности, как</w:t>
      </w:r>
      <w:r w:rsidRPr="004909B5">
        <w:rPr>
          <w:rFonts w:ascii="Times New Roman" w:hAnsi="Times New Roman" w:cs="Times New Roman"/>
          <w:sz w:val="28"/>
          <w:szCs w:val="28"/>
        </w:rPr>
        <w:t xml:space="preserve"> </w:t>
      </w:r>
      <w:r w:rsidR="00AA281E" w:rsidRPr="00AA281E">
        <w:rPr>
          <w:rFonts w:ascii="Times New Roman" w:hAnsi="Times New Roman" w:cs="Times New Roman"/>
          <w:sz w:val="28"/>
          <w:szCs w:val="28"/>
        </w:rPr>
        <w:t>динамические оттенки, ритмические особенности, тембровая окраска звука.</w:t>
      </w:r>
    </w:p>
    <w:p w:rsidR="00AA281E" w:rsidRPr="00AA281E" w:rsidRDefault="009B350D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9B350D">
        <w:rPr>
          <w:rFonts w:ascii="Times New Roman" w:hAnsi="Times New Roman" w:cs="Times New Roman"/>
          <w:sz w:val="28"/>
          <w:szCs w:val="28"/>
        </w:rPr>
        <w:t xml:space="preserve">  </w:t>
      </w:r>
      <w:r w:rsidR="00AA281E" w:rsidRPr="00AA281E">
        <w:rPr>
          <w:rFonts w:ascii="Times New Roman" w:hAnsi="Times New Roman" w:cs="Times New Roman"/>
          <w:sz w:val="28"/>
          <w:szCs w:val="28"/>
        </w:rPr>
        <w:t>При обучении игре на металлофоне дети легко справляются с игрой на двух</w:t>
      </w:r>
      <w:r w:rsidRPr="009B350D">
        <w:rPr>
          <w:rFonts w:ascii="Times New Roman" w:hAnsi="Times New Roman" w:cs="Times New Roman"/>
          <w:sz w:val="28"/>
          <w:szCs w:val="28"/>
        </w:rPr>
        <w:t xml:space="preserve"> </w:t>
      </w:r>
      <w:r w:rsidR="00AA281E" w:rsidRPr="00AA281E">
        <w:rPr>
          <w:rFonts w:ascii="Times New Roman" w:hAnsi="Times New Roman" w:cs="Times New Roman"/>
          <w:sz w:val="28"/>
          <w:szCs w:val="28"/>
        </w:rPr>
        <w:t>пластинках, не соседствующих друг с другом, это объясняется недостаточностью развития</w:t>
      </w:r>
      <w:r w:rsidR="008F10DF" w:rsidRPr="008F10DF">
        <w:rPr>
          <w:rFonts w:ascii="Times New Roman" w:hAnsi="Times New Roman" w:cs="Times New Roman"/>
          <w:sz w:val="28"/>
          <w:szCs w:val="28"/>
        </w:rPr>
        <w:t xml:space="preserve"> </w:t>
      </w:r>
      <w:r w:rsidR="00AA281E" w:rsidRPr="00AA281E">
        <w:rPr>
          <w:rFonts w:ascii="Times New Roman" w:hAnsi="Times New Roman" w:cs="Times New Roman"/>
          <w:sz w:val="28"/>
          <w:szCs w:val="28"/>
        </w:rPr>
        <w:t xml:space="preserve">в данном возрасте </w:t>
      </w:r>
      <w:proofErr w:type="spellStart"/>
      <w:r w:rsidR="00AA281E" w:rsidRPr="00AA281E">
        <w:rPr>
          <w:rFonts w:ascii="Times New Roman" w:hAnsi="Times New Roman" w:cs="Times New Roman"/>
          <w:sz w:val="28"/>
          <w:szCs w:val="28"/>
        </w:rPr>
        <w:t>микрокоординации</w:t>
      </w:r>
      <w:proofErr w:type="spellEnd"/>
      <w:r w:rsidR="00AA281E" w:rsidRPr="00AA281E">
        <w:rPr>
          <w:rFonts w:ascii="Times New Roman" w:hAnsi="Times New Roman" w:cs="Times New Roman"/>
          <w:sz w:val="28"/>
          <w:szCs w:val="28"/>
        </w:rPr>
        <w:t xml:space="preserve"> движения руки.</w:t>
      </w:r>
    </w:p>
    <w:p w:rsidR="00AA281E" w:rsidRPr="00AA281E" w:rsidRDefault="009B350D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452E82">
        <w:rPr>
          <w:rFonts w:ascii="Times New Roman" w:hAnsi="Times New Roman" w:cs="Times New Roman"/>
          <w:sz w:val="28"/>
          <w:szCs w:val="28"/>
        </w:rPr>
        <w:t xml:space="preserve">   </w:t>
      </w:r>
      <w:r w:rsidR="00AA281E" w:rsidRPr="00AA281E">
        <w:rPr>
          <w:rFonts w:ascii="Times New Roman" w:hAnsi="Times New Roman" w:cs="Times New Roman"/>
          <w:sz w:val="28"/>
          <w:szCs w:val="28"/>
        </w:rPr>
        <w:t>В этом возрасте у детей проявляется стойкое чувство ансамбля. Прежде всего,</w:t>
      </w:r>
    </w:p>
    <w:p w:rsidR="00AA281E" w:rsidRPr="008F10DF" w:rsidRDefault="00AA281E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81E">
        <w:rPr>
          <w:rFonts w:ascii="Times New Roman" w:hAnsi="Times New Roman" w:cs="Times New Roman"/>
          <w:sz w:val="28"/>
          <w:szCs w:val="28"/>
        </w:rPr>
        <w:t>ритмического</w:t>
      </w:r>
      <w:proofErr w:type="gramEnd"/>
      <w:r w:rsidRPr="00AA281E">
        <w:rPr>
          <w:rFonts w:ascii="Times New Roman" w:hAnsi="Times New Roman" w:cs="Times New Roman"/>
          <w:sz w:val="28"/>
          <w:szCs w:val="28"/>
        </w:rPr>
        <w:t>, они физически и психически готовы осваивать далее игру на ведущем</w:t>
      </w:r>
      <w:r w:rsidR="008F10DF" w:rsidRPr="008F10DF">
        <w:rPr>
          <w:rFonts w:ascii="Times New Roman" w:hAnsi="Times New Roman" w:cs="Times New Roman"/>
          <w:sz w:val="28"/>
          <w:szCs w:val="28"/>
        </w:rPr>
        <w:t xml:space="preserve"> </w:t>
      </w:r>
      <w:r w:rsidRPr="00AA281E">
        <w:rPr>
          <w:rFonts w:ascii="Times New Roman" w:hAnsi="Times New Roman" w:cs="Times New Roman"/>
          <w:sz w:val="28"/>
          <w:szCs w:val="28"/>
        </w:rPr>
        <w:t>детском музыкальном инструменте, металлофоне, и на других, доступных их возрасту и</w:t>
      </w:r>
      <w:r w:rsidR="008F10DF" w:rsidRPr="008F10DF">
        <w:rPr>
          <w:rFonts w:ascii="Times New Roman" w:hAnsi="Times New Roman" w:cs="Times New Roman"/>
          <w:sz w:val="28"/>
          <w:szCs w:val="28"/>
        </w:rPr>
        <w:t xml:space="preserve"> </w:t>
      </w:r>
      <w:r w:rsidRPr="00AA281E">
        <w:rPr>
          <w:rFonts w:ascii="Times New Roman" w:hAnsi="Times New Roman" w:cs="Times New Roman"/>
          <w:sz w:val="28"/>
          <w:szCs w:val="28"/>
        </w:rPr>
        <w:t>возможностям.</w:t>
      </w:r>
    </w:p>
    <w:p w:rsidR="004909B5" w:rsidRPr="008F10DF" w:rsidRDefault="004909B5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AA281E" w:rsidRPr="00AA281E" w:rsidRDefault="00AA281E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81E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4909B5" w:rsidRPr="003C1C33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A281E">
        <w:rPr>
          <w:rFonts w:ascii="Times New Roman" w:hAnsi="Times New Roman" w:cs="Times New Roman"/>
          <w:b/>
          <w:bCs/>
          <w:sz w:val="28"/>
          <w:szCs w:val="28"/>
        </w:rPr>
        <w:t xml:space="preserve"> Планируемые результаты</w:t>
      </w:r>
    </w:p>
    <w:p w:rsidR="00AA281E" w:rsidRPr="00AA281E" w:rsidRDefault="00AA281E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AA281E">
        <w:rPr>
          <w:rFonts w:ascii="Times New Roman" w:hAnsi="Times New Roman" w:cs="Times New Roman"/>
          <w:b/>
          <w:bCs/>
          <w:sz w:val="28"/>
          <w:szCs w:val="28"/>
        </w:rPr>
        <w:t xml:space="preserve">К шести годам </w:t>
      </w:r>
      <w:r w:rsidRPr="00AA281E">
        <w:rPr>
          <w:rFonts w:ascii="Times New Roman" w:hAnsi="Times New Roman" w:cs="Times New Roman"/>
          <w:sz w:val="28"/>
          <w:szCs w:val="28"/>
        </w:rPr>
        <w:t>ребёнок:</w:t>
      </w:r>
    </w:p>
    <w:p w:rsidR="00AA281E" w:rsidRPr="00452E82" w:rsidRDefault="00AA281E" w:rsidP="00C90E27">
      <w:pPr>
        <w:pStyle w:val="ac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right="46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E82">
        <w:rPr>
          <w:rFonts w:ascii="Times New Roman" w:hAnsi="Times New Roman" w:cs="Times New Roman"/>
          <w:sz w:val="28"/>
          <w:szCs w:val="28"/>
          <w:lang w:val="ru-RU"/>
        </w:rPr>
        <w:t>Различает жанры музыкальных произведений (марш, танец, песня); звучание</w:t>
      </w:r>
    </w:p>
    <w:p w:rsidR="00AA281E" w:rsidRPr="00AA281E" w:rsidRDefault="00AA281E" w:rsidP="00C90E27">
      <w:pPr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AA281E">
        <w:rPr>
          <w:rFonts w:ascii="Times New Roman" w:hAnsi="Times New Roman" w:cs="Times New Roman"/>
          <w:sz w:val="28"/>
          <w:szCs w:val="28"/>
        </w:rPr>
        <w:t>музыкальных инструментов (фортепиано, скрипка).</w:t>
      </w:r>
    </w:p>
    <w:p w:rsidR="00AA281E" w:rsidRPr="00452E82" w:rsidRDefault="00AA281E" w:rsidP="00C90E27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46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E82">
        <w:rPr>
          <w:rFonts w:ascii="Times New Roman" w:hAnsi="Times New Roman" w:cs="Times New Roman"/>
          <w:sz w:val="28"/>
          <w:szCs w:val="28"/>
          <w:lang w:val="ru-RU"/>
        </w:rPr>
        <w:t>Различает высокие и низкие звуки (в пределах квинты).</w:t>
      </w:r>
    </w:p>
    <w:p w:rsidR="00AA281E" w:rsidRPr="00452E82" w:rsidRDefault="00AA281E" w:rsidP="00C90E27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46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E82">
        <w:rPr>
          <w:rFonts w:ascii="Times New Roman" w:hAnsi="Times New Roman" w:cs="Times New Roman"/>
          <w:sz w:val="28"/>
          <w:szCs w:val="28"/>
          <w:lang w:val="ru-RU"/>
        </w:rPr>
        <w:t>Может петь без напряжения, плавно, лёгким звуком; отчётливо произносить слова,</w:t>
      </w:r>
    </w:p>
    <w:p w:rsidR="00AA281E" w:rsidRPr="00452E82" w:rsidRDefault="00452E82" w:rsidP="00C90E27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46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C</w:t>
      </w:r>
      <w:proofErr w:type="spellStart"/>
      <w:r w:rsidR="00AA281E" w:rsidRPr="00452E82">
        <w:rPr>
          <w:rFonts w:ascii="Times New Roman" w:hAnsi="Times New Roman" w:cs="Times New Roman"/>
          <w:sz w:val="28"/>
          <w:szCs w:val="28"/>
          <w:lang w:val="ru-RU"/>
        </w:rPr>
        <w:t>воевременно</w:t>
      </w:r>
      <w:proofErr w:type="spellEnd"/>
      <w:r w:rsidR="00AA281E" w:rsidRPr="00452E82">
        <w:rPr>
          <w:rFonts w:ascii="Times New Roman" w:hAnsi="Times New Roman" w:cs="Times New Roman"/>
          <w:sz w:val="28"/>
          <w:szCs w:val="28"/>
          <w:lang w:val="ru-RU"/>
        </w:rPr>
        <w:t xml:space="preserve"> начинать и заканчивать песню; петь в сопровождении музыкального</w:t>
      </w:r>
      <w:r w:rsidRPr="00452E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A281E" w:rsidRPr="00452E82">
        <w:rPr>
          <w:rFonts w:ascii="Times New Roman" w:hAnsi="Times New Roman" w:cs="Times New Roman"/>
          <w:sz w:val="28"/>
          <w:szCs w:val="28"/>
          <w:lang w:val="ru-RU"/>
        </w:rPr>
        <w:t>инструмента.</w:t>
      </w:r>
    </w:p>
    <w:p w:rsidR="00AA281E" w:rsidRPr="00452E82" w:rsidRDefault="00AA281E" w:rsidP="00C90E27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46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E82">
        <w:rPr>
          <w:rFonts w:ascii="Times New Roman" w:hAnsi="Times New Roman" w:cs="Times New Roman"/>
          <w:sz w:val="28"/>
          <w:szCs w:val="28"/>
          <w:lang w:val="ru-RU"/>
        </w:rPr>
        <w:t>Может ритмично двигаться в соответствии с характером и динамикой музыки.</w:t>
      </w:r>
    </w:p>
    <w:p w:rsidR="00AA281E" w:rsidRPr="00452E82" w:rsidRDefault="00AA281E" w:rsidP="00C90E27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46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E82">
        <w:rPr>
          <w:rFonts w:ascii="Times New Roman" w:hAnsi="Times New Roman" w:cs="Times New Roman"/>
          <w:sz w:val="28"/>
          <w:szCs w:val="28"/>
          <w:lang w:val="ru-RU"/>
        </w:rPr>
        <w:t>Умеет выполнять танцевальные движения (поочерёдное выбрасывание ног в</w:t>
      </w:r>
      <w:r w:rsidR="00452E82" w:rsidRPr="00452E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E82">
        <w:rPr>
          <w:rFonts w:ascii="Times New Roman" w:hAnsi="Times New Roman" w:cs="Times New Roman"/>
          <w:sz w:val="28"/>
          <w:szCs w:val="28"/>
          <w:lang w:val="ru-RU"/>
        </w:rPr>
        <w:t>прыжке, полуприседание с выставлением ноги на пятку, шаг на всей ступне на</w:t>
      </w:r>
      <w:r w:rsidR="00452E82" w:rsidRPr="00452E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E82">
        <w:rPr>
          <w:rFonts w:ascii="Times New Roman" w:hAnsi="Times New Roman" w:cs="Times New Roman"/>
          <w:sz w:val="28"/>
          <w:szCs w:val="28"/>
          <w:lang w:val="ru-RU"/>
        </w:rPr>
        <w:t>месте, с продвижением вперёд и в кружении).</w:t>
      </w:r>
    </w:p>
    <w:p w:rsidR="00AA281E" w:rsidRPr="00452E82" w:rsidRDefault="00AA281E" w:rsidP="00C90E27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46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E82">
        <w:rPr>
          <w:rFonts w:ascii="Times New Roman" w:hAnsi="Times New Roman" w:cs="Times New Roman"/>
          <w:sz w:val="28"/>
          <w:szCs w:val="28"/>
          <w:lang w:val="ru-RU"/>
        </w:rPr>
        <w:t>Самостоятельно инсценирует содержание песен, хороводов; действует, не</w:t>
      </w:r>
      <w:r w:rsidR="00452E82" w:rsidRPr="00452E8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52E82">
        <w:rPr>
          <w:rFonts w:ascii="Times New Roman" w:hAnsi="Times New Roman" w:cs="Times New Roman"/>
          <w:sz w:val="28"/>
          <w:szCs w:val="28"/>
          <w:lang w:val="ru-RU"/>
        </w:rPr>
        <w:t>подражая другим детям.</w:t>
      </w:r>
    </w:p>
    <w:p w:rsidR="00AA281E" w:rsidRPr="00452E82" w:rsidRDefault="00AA281E" w:rsidP="00C90E27">
      <w:pPr>
        <w:pStyle w:val="ac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-284" w:right="46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52E82">
        <w:rPr>
          <w:rFonts w:ascii="Times New Roman" w:hAnsi="Times New Roman" w:cs="Times New Roman"/>
          <w:sz w:val="28"/>
          <w:szCs w:val="28"/>
          <w:lang w:val="ru-RU"/>
        </w:rPr>
        <w:t>Умеет играть на металлофоне по одному и в небольшой группе детей.</w:t>
      </w:r>
    </w:p>
    <w:p w:rsidR="00246C2F" w:rsidRDefault="00AA281E" w:rsidP="00C90E27">
      <w:pPr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AA281E">
        <w:rPr>
          <w:rFonts w:ascii="Times New Roman" w:hAnsi="Times New Roman" w:cs="Times New Roman"/>
          <w:b/>
          <w:bCs/>
          <w:sz w:val="28"/>
          <w:szCs w:val="28"/>
        </w:rPr>
        <w:t xml:space="preserve">Срок реализации программы: </w:t>
      </w:r>
      <w:r w:rsidRPr="00AA281E">
        <w:rPr>
          <w:rFonts w:ascii="Times New Roman" w:hAnsi="Times New Roman" w:cs="Times New Roman"/>
          <w:sz w:val="28"/>
          <w:szCs w:val="28"/>
        </w:rPr>
        <w:t>0</w:t>
      </w:r>
      <w:r w:rsidR="004909B5" w:rsidRPr="00302633">
        <w:rPr>
          <w:rFonts w:ascii="Times New Roman" w:hAnsi="Times New Roman" w:cs="Times New Roman"/>
          <w:sz w:val="28"/>
          <w:szCs w:val="28"/>
        </w:rPr>
        <w:t>1</w:t>
      </w:r>
      <w:r w:rsidRPr="00AA281E">
        <w:rPr>
          <w:rFonts w:ascii="Times New Roman" w:hAnsi="Times New Roman" w:cs="Times New Roman"/>
          <w:sz w:val="28"/>
          <w:szCs w:val="28"/>
        </w:rPr>
        <w:t>.09.20</w:t>
      </w:r>
      <w:r w:rsidR="004909B5" w:rsidRPr="00302633">
        <w:rPr>
          <w:rFonts w:ascii="Times New Roman" w:hAnsi="Times New Roman" w:cs="Times New Roman"/>
          <w:sz w:val="28"/>
          <w:szCs w:val="28"/>
        </w:rPr>
        <w:t>20</w:t>
      </w:r>
      <w:r w:rsidRPr="00AA281E">
        <w:rPr>
          <w:rFonts w:ascii="Times New Roman" w:hAnsi="Times New Roman" w:cs="Times New Roman"/>
          <w:sz w:val="28"/>
          <w:szCs w:val="28"/>
        </w:rPr>
        <w:t xml:space="preserve"> – </w:t>
      </w:r>
      <w:r w:rsidR="004909B5" w:rsidRPr="00302633">
        <w:rPr>
          <w:rFonts w:ascii="Times New Roman" w:hAnsi="Times New Roman" w:cs="Times New Roman"/>
          <w:sz w:val="28"/>
          <w:szCs w:val="28"/>
        </w:rPr>
        <w:t>31</w:t>
      </w:r>
      <w:r w:rsidRPr="00AA281E">
        <w:rPr>
          <w:rFonts w:ascii="Times New Roman" w:hAnsi="Times New Roman" w:cs="Times New Roman"/>
          <w:sz w:val="28"/>
          <w:szCs w:val="28"/>
        </w:rPr>
        <w:t>.0</w:t>
      </w:r>
      <w:r w:rsidR="004909B5" w:rsidRPr="00302633">
        <w:rPr>
          <w:rFonts w:ascii="Times New Roman" w:hAnsi="Times New Roman" w:cs="Times New Roman"/>
          <w:sz w:val="28"/>
          <w:szCs w:val="28"/>
        </w:rPr>
        <w:t>8</w:t>
      </w:r>
      <w:r w:rsidRPr="00AA281E">
        <w:rPr>
          <w:rFonts w:ascii="Times New Roman" w:hAnsi="Times New Roman" w:cs="Times New Roman"/>
          <w:sz w:val="28"/>
          <w:szCs w:val="28"/>
        </w:rPr>
        <w:t>.202</w:t>
      </w:r>
      <w:r w:rsidR="004909B5" w:rsidRPr="00302633">
        <w:rPr>
          <w:rFonts w:ascii="Times New Roman" w:hAnsi="Times New Roman" w:cs="Times New Roman"/>
          <w:sz w:val="28"/>
          <w:szCs w:val="28"/>
        </w:rPr>
        <w:t>1</w:t>
      </w:r>
    </w:p>
    <w:p w:rsidR="00B36BC5" w:rsidRPr="00B479AD" w:rsidRDefault="00B36BC5" w:rsidP="00C90E27">
      <w:pPr>
        <w:pStyle w:val="aa"/>
        <w:ind w:left="-284" w:right="463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B479AD">
        <w:rPr>
          <w:rFonts w:ascii="Times New Roman" w:eastAsia="Calibri" w:hAnsi="Times New Roman" w:cs="Times New Roman"/>
          <w:b/>
          <w:sz w:val="28"/>
          <w:szCs w:val="28"/>
        </w:rPr>
        <w:t>II</w:t>
      </w:r>
      <w:r w:rsidRPr="00A904FE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Содержательный раздел</w:t>
      </w:r>
      <w:r w:rsidRPr="00B479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:</w:t>
      </w:r>
    </w:p>
    <w:p w:rsidR="00B36BC5" w:rsidRPr="00B479AD" w:rsidRDefault="00B36BC5" w:rsidP="00C90E27">
      <w:pPr>
        <w:pStyle w:val="aa"/>
        <w:ind w:left="-284" w:right="463"/>
        <w:jc w:val="both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B36BC5" w:rsidRPr="00B479AD" w:rsidRDefault="00B36BC5" w:rsidP="00C90E27">
      <w:pPr>
        <w:pStyle w:val="aa"/>
        <w:ind w:left="-284" w:right="463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B479AD">
        <w:rPr>
          <w:rFonts w:ascii="Times New Roman" w:eastAsia="Calibri" w:hAnsi="Times New Roman" w:cs="Times New Roman"/>
          <w:b/>
          <w:sz w:val="28"/>
          <w:szCs w:val="28"/>
          <w:lang w:val="ru-RU"/>
        </w:rPr>
        <w:t>2.1.</w:t>
      </w:r>
      <w:r w:rsidRPr="00B479AD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Описание проведения мониторинга освоения детьми содержания образовательной области «художественно-эстетическое развитие» - «музыкальное воспитание».</w:t>
      </w:r>
    </w:p>
    <w:p w:rsidR="00B36BC5" w:rsidRPr="00B479AD" w:rsidRDefault="00B36BC5" w:rsidP="00C90E27">
      <w:pPr>
        <w:pStyle w:val="aa"/>
        <w:ind w:left="-284" w:right="463"/>
        <w:jc w:val="both"/>
        <w:rPr>
          <w:rFonts w:ascii="Times New Roman" w:hAnsi="Times New Roman" w:cs="Times New Roman"/>
          <w:b/>
          <w:iCs/>
          <w:sz w:val="28"/>
          <w:szCs w:val="28"/>
          <w:lang w:val="ru-RU"/>
        </w:rPr>
      </w:pPr>
    </w:p>
    <w:p w:rsidR="00B36BC5" w:rsidRPr="00B479AD" w:rsidRDefault="00B36BC5" w:rsidP="00C90E27">
      <w:pPr>
        <w:spacing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t xml:space="preserve">    Реализация программы музыкального развития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B36BC5" w:rsidRPr="00B479AD" w:rsidRDefault="00B36BC5" w:rsidP="00C90E27">
      <w:pPr>
        <w:spacing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lastRenderedPageBreak/>
        <w:t xml:space="preserve">    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наблюдений детского развития, позволяющие фиксировать индивидуальную динамику и перспективы развития каждого ребенка в ходе:</w:t>
      </w:r>
    </w:p>
    <w:p w:rsidR="00B36BC5" w:rsidRPr="00B479AD" w:rsidRDefault="00B36BC5" w:rsidP="00C90E27">
      <w:pPr>
        <w:spacing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B36BC5" w:rsidRPr="00B479AD" w:rsidRDefault="00B36BC5" w:rsidP="00C90E27">
      <w:pPr>
        <w:spacing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t>• игровой деятельности;</w:t>
      </w:r>
    </w:p>
    <w:p w:rsidR="00B36BC5" w:rsidRPr="00B479AD" w:rsidRDefault="00B36BC5" w:rsidP="00C90E27">
      <w:pPr>
        <w:spacing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t>• познавательной деятельности (как идет развитие детских способностей, познавательной активности);</w:t>
      </w:r>
    </w:p>
    <w:p w:rsidR="00B36BC5" w:rsidRPr="00B479AD" w:rsidRDefault="00B36BC5" w:rsidP="00C90E27">
      <w:pPr>
        <w:spacing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t>• проектной деятельности (как идет развитие детской инициативности, ответственности и автономии, как развивается умение планировать и организовывать свою деятельность);</w:t>
      </w:r>
    </w:p>
    <w:p w:rsidR="00B36BC5" w:rsidRPr="00B479AD" w:rsidRDefault="00B36BC5" w:rsidP="00C90E27">
      <w:pPr>
        <w:spacing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t>• художественной деятельности;</w:t>
      </w:r>
    </w:p>
    <w:p w:rsidR="00B36BC5" w:rsidRPr="00B479AD" w:rsidRDefault="00B36BC5" w:rsidP="00C90E27">
      <w:pPr>
        <w:spacing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t>• физического развития.</w:t>
      </w:r>
    </w:p>
    <w:p w:rsidR="00B36BC5" w:rsidRPr="00B479AD" w:rsidRDefault="00B36BC5" w:rsidP="00C90E27">
      <w:pPr>
        <w:spacing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t>В области музыкального развития детей диагностика проводится по следующим показателям:</w:t>
      </w:r>
    </w:p>
    <w:p w:rsidR="00B36BC5" w:rsidRPr="00B479AD" w:rsidRDefault="00B36BC5" w:rsidP="00C90E27">
      <w:pPr>
        <w:numPr>
          <w:ilvl w:val="0"/>
          <w:numId w:val="4"/>
        </w:numPr>
        <w:spacing w:line="240" w:lineRule="auto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t>Восприятие музыки</w:t>
      </w:r>
    </w:p>
    <w:p w:rsidR="00B36BC5" w:rsidRPr="00B479AD" w:rsidRDefault="00B36BC5" w:rsidP="00C90E27">
      <w:pPr>
        <w:numPr>
          <w:ilvl w:val="0"/>
          <w:numId w:val="4"/>
        </w:numPr>
        <w:spacing w:line="240" w:lineRule="auto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t>Пение</w:t>
      </w:r>
    </w:p>
    <w:p w:rsidR="00B36BC5" w:rsidRPr="00B479AD" w:rsidRDefault="00B36BC5" w:rsidP="00C90E27">
      <w:pPr>
        <w:numPr>
          <w:ilvl w:val="0"/>
          <w:numId w:val="4"/>
        </w:numPr>
        <w:spacing w:line="240" w:lineRule="auto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t>Музыка и движение</w:t>
      </w:r>
    </w:p>
    <w:p w:rsidR="00B36BC5" w:rsidRPr="00B479AD" w:rsidRDefault="00B36BC5" w:rsidP="00C90E27">
      <w:pPr>
        <w:numPr>
          <w:ilvl w:val="0"/>
          <w:numId w:val="4"/>
        </w:numPr>
        <w:spacing w:line="240" w:lineRule="auto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t xml:space="preserve">Элементарное </w:t>
      </w: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</w:p>
    <w:p w:rsidR="00B36BC5" w:rsidRPr="00B479AD" w:rsidRDefault="00B36BC5" w:rsidP="00C90E27">
      <w:pPr>
        <w:numPr>
          <w:ilvl w:val="0"/>
          <w:numId w:val="4"/>
        </w:numPr>
        <w:spacing w:line="240" w:lineRule="auto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t>Песенное творчество</w:t>
      </w:r>
    </w:p>
    <w:p w:rsidR="00B36BC5" w:rsidRPr="00B479AD" w:rsidRDefault="00B36BC5" w:rsidP="00C90E27">
      <w:pPr>
        <w:numPr>
          <w:ilvl w:val="0"/>
          <w:numId w:val="4"/>
        </w:numPr>
        <w:spacing w:line="240" w:lineRule="auto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t>Танцевальное творчество</w:t>
      </w:r>
    </w:p>
    <w:p w:rsidR="00B36BC5" w:rsidRPr="00B479AD" w:rsidRDefault="00B36BC5" w:rsidP="00C90E27">
      <w:pPr>
        <w:numPr>
          <w:ilvl w:val="0"/>
          <w:numId w:val="4"/>
        </w:numPr>
        <w:spacing w:line="240" w:lineRule="auto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t>Музыкально-игровое творчество</w:t>
      </w:r>
    </w:p>
    <w:p w:rsidR="003C1C33" w:rsidRPr="00A111F1" w:rsidRDefault="00B36BC5" w:rsidP="00C90E27">
      <w:pPr>
        <w:numPr>
          <w:ilvl w:val="0"/>
          <w:numId w:val="4"/>
        </w:numPr>
        <w:spacing w:line="240" w:lineRule="auto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1F1">
        <w:rPr>
          <w:rFonts w:ascii="Times New Roman" w:hAnsi="Times New Roman" w:cs="Times New Roman"/>
          <w:sz w:val="28"/>
          <w:szCs w:val="28"/>
        </w:rPr>
        <w:t xml:space="preserve">Импровизационное </w:t>
      </w:r>
      <w:proofErr w:type="spellStart"/>
      <w:r w:rsidRPr="00A111F1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</w:p>
    <w:p w:rsidR="00304F75" w:rsidRPr="00B479AD" w:rsidRDefault="00304F75" w:rsidP="00C90E27">
      <w:pPr>
        <w:spacing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304F75" w:rsidRPr="00B479AD" w:rsidRDefault="00304F75" w:rsidP="00C90E27">
      <w:pPr>
        <w:spacing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t>1)</w:t>
      </w:r>
      <w:r w:rsidRPr="00B479AD">
        <w:rPr>
          <w:rFonts w:ascii="Times New Roman" w:hAnsi="Times New Roman" w:cs="Times New Roman"/>
          <w:sz w:val="28"/>
          <w:szCs w:val="28"/>
        </w:rPr>
        <w:tab/>
        <w:t>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304F75" w:rsidRPr="00B479AD" w:rsidRDefault="00304F75" w:rsidP="00C90E27">
      <w:pPr>
        <w:spacing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t>2)</w:t>
      </w:r>
      <w:r w:rsidRPr="00B479AD">
        <w:rPr>
          <w:rFonts w:ascii="Times New Roman" w:hAnsi="Times New Roman" w:cs="Times New Roman"/>
          <w:sz w:val="28"/>
          <w:szCs w:val="28"/>
        </w:rPr>
        <w:tab/>
        <w:t>оптимизации работы с группой детей.</w:t>
      </w:r>
    </w:p>
    <w:p w:rsidR="00304F75" w:rsidRPr="00B479AD" w:rsidRDefault="00304F75" w:rsidP="00C90E27">
      <w:pPr>
        <w:spacing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lastRenderedPageBreak/>
        <w:t xml:space="preserve">В ходе образовательной деятельности педагоги должны создавать </w:t>
      </w: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ди</w:t>
      </w:r>
      <w:proofErr w:type="gramStart"/>
      <w:r w:rsidRPr="00B479A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B479AD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B479AD">
        <w:rPr>
          <w:rFonts w:ascii="Times New Roman" w:hAnsi="Times New Roman" w:cs="Times New Roman"/>
          <w:sz w:val="28"/>
          <w:szCs w:val="28"/>
        </w:rPr>
        <w:t xml:space="preserve"> гностические ситуации, чтобы оценить индивидуальную динамику детей и скорректировать свои действия.</w:t>
      </w:r>
    </w:p>
    <w:p w:rsidR="00304F75" w:rsidRPr="00B479AD" w:rsidRDefault="00304F75" w:rsidP="00C90E27">
      <w:pPr>
        <w:pStyle w:val="aa"/>
        <w:ind w:left="-284" w:right="46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79AD">
        <w:rPr>
          <w:rFonts w:ascii="Times New Roman" w:hAnsi="Times New Roman" w:cs="Times New Roman"/>
          <w:sz w:val="28"/>
          <w:szCs w:val="28"/>
          <w:lang w:val="ru-RU"/>
        </w:rPr>
        <w:t xml:space="preserve">   Мониторинг проводится 3 раза в год (сентябрь, январь, май) с целью выявления уровня овладения детьми навыками и умениями в области музыкального образования: слушания музыки, пения, музыкально - </w:t>
      </w:r>
      <w:proofErr w:type="gramStart"/>
      <w:r w:rsidRPr="00B479AD">
        <w:rPr>
          <w:rFonts w:ascii="Times New Roman" w:hAnsi="Times New Roman" w:cs="Times New Roman"/>
          <w:sz w:val="28"/>
          <w:szCs w:val="28"/>
          <w:lang w:val="ru-RU"/>
        </w:rPr>
        <w:t>ритмических движений</w:t>
      </w:r>
      <w:proofErr w:type="gramEnd"/>
      <w:r w:rsidRPr="00B479AD">
        <w:rPr>
          <w:rFonts w:ascii="Times New Roman" w:hAnsi="Times New Roman" w:cs="Times New Roman"/>
          <w:sz w:val="28"/>
          <w:szCs w:val="28"/>
          <w:lang w:val="ru-RU"/>
        </w:rPr>
        <w:t>, музыкального творчества и игры на детских музыкальных инструментах. Результаты мониторинга оформляются документально в таблице. В соответствии с результатами мониторинга корректируются задачи реализации программы</w:t>
      </w:r>
      <w:proofErr w:type="gramStart"/>
      <w:r w:rsidRPr="00B479AD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proofErr w:type="gramEnd"/>
      <w:r w:rsidRPr="00B479AD">
        <w:rPr>
          <w:rFonts w:ascii="Times New Roman" w:hAnsi="Times New Roman" w:cs="Times New Roman"/>
          <w:b/>
          <w:sz w:val="28"/>
          <w:szCs w:val="28"/>
          <w:lang w:val="ru-RU"/>
        </w:rPr>
        <w:t>Приложение №1)</w:t>
      </w:r>
    </w:p>
    <w:p w:rsidR="00304F75" w:rsidRDefault="00304F75" w:rsidP="00C90E27">
      <w:pPr>
        <w:spacing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304F75" w:rsidRPr="00B479AD" w:rsidRDefault="00304F75" w:rsidP="00C90E27">
      <w:pPr>
        <w:spacing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</w:p>
    <w:p w:rsidR="00304F75" w:rsidRPr="00B479AD" w:rsidRDefault="00304F75" w:rsidP="00C90E27">
      <w:pPr>
        <w:spacing w:line="240" w:lineRule="auto"/>
        <w:ind w:left="-284" w:right="463" w:firstLine="426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B479AD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2.2.Содержание работы по музыкальному воспитанию в подготовительной группе:</w:t>
      </w:r>
      <w:r w:rsidR="003F0D4B" w:rsidRPr="003F0D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10"/>
        <w:gridCol w:w="2977"/>
        <w:gridCol w:w="2448"/>
        <w:gridCol w:w="1946"/>
      </w:tblGrid>
      <w:tr w:rsidR="00304F75" w:rsidRPr="00E5717C" w:rsidTr="00783B81">
        <w:trPr>
          <w:trHeight w:val="859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4F75" w:rsidRPr="00E5717C" w:rsidRDefault="00304F75" w:rsidP="00783B8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E571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НОД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4F75" w:rsidRPr="00E5717C" w:rsidRDefault="00304F75" w:rsidP="00783B8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E571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Совместная образовательная деятельность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4F75" w:rsidRPr="00E5717C" w:rsidRDefault="00304F75" w:rsidP="00783B8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E571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Самостоятельная деятельность детей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4F75" w:rsidRPr="00E5717C" w:rsidRDefault="00304F75" w:rsidP="00783B8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</w:rPr>
            </w:pPr>
            <w:r w:rsidRPr="00E5717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  <w:t>Работа с родителями</w:t>
            </w:r>
          </w:p>
        </w:tc>
      </w:tr>
      <w:tr w:rsidR="00304F75" w:rsidRPr="00E5717C" w:rsidTr="00783B81">
        <w:trPr>
          <w:trHeight w:val="1121"/>
        </w:trPr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4F75" w:rsidRPr="00E5717C" w:rsidRDefault="00304F75" w:rsidP="00783B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E5717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2 раза в неделю, </w:t>
            </w:r>
          </w:p>
          <w:p w:rsidR="00304F75" w:rsidRPr="00E5717C" w:rsidRDefault="00304F75" w:rsidP="00783B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E5717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8 (9) в месяц.</w:t>
            </w:r>
          </w:p>
          <w:p w:rsidR="00304F75" w:rsidRPr="00E5717C" w:rsidRDefault="00304F75" w:rsidP="00783B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E5717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В первую/вторую половину дня.</w:t>
            </w:r>
          </w:p>
          <w:p w:rsidR="00304F75" w:rsidRPr="00E5717C" w:rsidRDefault="00304F75" w:rsidP="00304F75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E5717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Длительность занятий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25</w:t>
            </w:r>
            <w:r w:rsidRPr="00E5717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 xml:space="preserve"> минут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4F75" w:rsidRPr="00E5717C" w:rsidRDefault="00304F75" w:rsidP="00783B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E5717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развлечения</w:t>
            </w:r>
          </w:p>
          <w:p w:rsidR="00304F75" w:rsidRPr="00E5717C" w:rsidRDefault="00304F75" w:rsidP="00783B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E5717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праздники</w:t>
            </w:r>
          </w:p>
          <w:p w:rsidR="00304F75" w:rsidRPr="00E5717C" w:rsidRDefault="00304F75" w:rsidP="00783B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E5717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проектная деятельность</w:t>
            </w:r>
          </w:p>
          <w:p w:rsidR="00304F75" w:rsidRPr="00E5717C" w:rsidRDefault="00304F75" w:rsidP="00783B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E5717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индивидуальная работа с детьми</w:t>
            </w:r>
          </w:p>
          <w:p w:rsidR="00304F75" w:rsidRPr="00E5717C" w:rsidRDefault="00304F75" w:rsidP="00783B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4F75" w:rsidRPr="00E5717C" w:rsidRDefault="00304F75" w:rsidP="00783B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  <w:r w:rsidRPr="00E5717C">
              <w:rPr>
                <w:rFonts w:ascii="Times New Roman" w:hAnsi="Times New Roman" w:cs="Times New Roman"/>
              </w:rPr>
              <w:t>Создание условий для самостоятельной музыкальной деятельности в группе в соответствии с КТП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04F75" w:rsidRPr="00E5717C" w:rsidRDefault="00304F75" w:rsidP="00783B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E5717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консультации;</w:t>
            </w:r>
          </w:p>
          <w:p w:rsidR="00304F75" w:rsidRPr="00E5717C" w:rsidRDefault="00304F75" w:rsidP="00783B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E5717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родительские собрания;</w:t>
            </w:r>
          </w:p>
          <w:p w:rsidR="00304F75" w:rsidRPr="00E5717C" w:rsidRDefault="00304F75" w:rsidP="00783B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E5717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тренинги;</w:t>
            </w:r>
          </w:p>
          <w:p w:rsidR="00304F75" w:rsidRPr="00E5717C" w:rsidRDefault="00304F75" w:rsidP="00783B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  <w:r w:rsidRPr="00E5717C"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  <w:t>- репетиции ролей к праздникам.</w:t>
            </w:r>
          </w:p>
          <w:p w:rsidR="00304F75" w:rsidRPr="00E5717C" w:rsidRDefault="00304F75" w:rsidP="00783B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Cs/>
                <w:color w:val="000000"/>
                <w:kern w:val="24"/>
              </w:rPr>
            </w:pPr>
          </w:p>
          <w:p w:rsidR="00304F75" w:rsidRPr="00E5717C" w:rsidRDefault="00304F75" w:rsidP="00783B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</w:rPr>
            </w:pPr>
          </w:p>
        </w:tc>
      </w:tr>
    </w:tbl>
    <w:p w:rsidR="00304F75" w:rsidRPr="00B479AD" w:rsidRDefault="00304F75" w:rsidP="00304F75">
      <w:pPr>
        <w:spacing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F75" w:rsidRPr="00B479AD" w:rsidRDefault="00304F75" w:rsidP="00304F75">
      <w:pPr>
        <w:tabs>
          <w:tab w:val="left" w:pos="9639"/>
        </w:tabs>
        <w:suppressAutoHyphens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04F75" w:rsidRPr="00B479AD" w:rsidRDefault="00304F75" w:rsidP="00C90E27">
      <w:pPr>
        <w:spacing w:line="240" w:lineRule="auto"/>
        <w:ind w:left="-284" w:right="4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</w:t>
      </w:r>
      <w:r w:rsidRPr="00B479AD">
        <w:rPr>
          <w:rFonts w:ascii="Times New Roman" w:eastAsia="Times New Roman" w:hAnsi="Times New Roman" w:cs="Times New Roman"/>
          <w:b/>
          <w:sz w:val="28"/>
          <w:szCs w:val="28"/>
        </w:rPr>
        <w:t>Комплексно-тематическое планирование.(см</w:t>
      </w:r>
      <w:proofErr w:type="gramStart"/>
      <w:r w:rsidRPr="00B479AD">
        <w:rPr>
          <w:rFonts w:ascii="Times New Roman" w:eastAsia="Times New Roman" w:hAnsi="Times New Roman" w:cs="Times New Roman"/>
          <w:b/>
          <w:sz w:val="28"/>
          <w:szCs w:val="28"/>
        </w:rPr>
        <w:t>.П</w:t>
      </w:r>
      <w:proofErr w:type="gramEnd"/>
      <w:r w:rsidRPr="00B479AD">
        <w:rPr>
          <w:rFonts w:ascii="Times New Roman" w:eastAsia="Times New Roman" w:hAnsi="Times New Roman" w:cs="Times New Roman"/>
          <w:b/>
          <w:sz w:val="28"/>
          <w:szCs w:val="28"/>
        </w:rPr>
        <w:t>риложение 2)</w:t>
      </w:r>
    </w:p>
    <w:p w:rsidR="00304F75" w:rsidRPr="00B479AD" w:rsidRDefault="00304F75" w:rsidP="00C90E27">
      <w:pPr>
        <w:spacing w:line="240" w:lineRule="auto"/>
        <w:ind w:left="-284" w:right="4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4F75" w:rsidRPr="00B479AD" w:rsidRDefault="00304F75" w:rsidP="00C90E27">
      <w:pPr>
        <w:spacing w:line="240" w:lineRule="auto"/>
        <w:ind w:left="-284" w:right="46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2.4.Система работы с родителями:</w:t>
      </w:r>
    </w:p>
    <w:p w:rsidR="00304F75" w:rsidRPr="00B479AD" w:rsidRDefault="00304F75" w:rsidP="00C90E27">
      <w:pPr>
        <w:spacing w:line="240" w:lineRule="auto"/>
        <w:ind w:left="-284" w:right="4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 Это позволяет оказывать друг другу необходимую поддержку в развитии ребенка, привлекать имеющиеся педагогические ресурсы для решения общих задач воспитания.</w:t>
      </w:r>
    </w:p>
    <w:p w:rsidR="00304F75" w:rsidRPr="00B479AD" w:rsidRDefault="00304F75" w:rsidP="00C90E27">
      <w:pPr>
        <w:spacing w:line="240" w:lineRule="auto"/>
        <w:ind w:left="-284" w:right="463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Основные направления взаимодействия с родителями</w:t>
      </w:r>
    </w:p>
    <w:p w:rsidR="00304F75" w:rsidRPr="00B479AD" w:rsidRDefault="00304F75" w:rsidP="00C90E27">
      <w:pPr>
        <w:spacing w:after="0" w:line="240" w:lineRule="auto"/>
        <w:ind w:left="-284" w:right="4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Изучение семьи и условий семейного воспитания,</w:t>
      </w:r>
    </w:p>
    <w:p w:rsidR="00304F75" w:rsidRPr="00B479AD" w:rsidRDefault="00304F75" w:rsidP="00C90E27">
      <w:pPr>
        <w:spacing w:after="0" w:line="240" w:lineRule="auto"/>
        <w:ind w:left="-284" w:right="4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Пропаганда музыкального развития детей среди родителей,</w:t>
      </w:r>
    </w:p>
    <w:p w:rsidR="00304F75" w:rsidRPr="00B479AD" w:rsidRDefault="00304F75" w:rsidP="00C90E27">
      <w:pPr>
        <w:spacing w:after="0" w:line="240" w:lineRule="auto"/>
        <w:ind w:left="-284" w:right="4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Активизация и коррекция музыкального развития в семье.</w:t>
      </w:r>
    </w:p>
    <w:p w:rsidR="00304F75" w:rsidRPr="00B479AD" w:rsidRDefault="00304F75" w:rsidP="00C90E27">
      <w:pPr>
        <w:spacing w:after="0" w:line="240" w:lineRule="auto"/>
        <w:ind w:left="-284" w:right="4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•</w:t>
      </w: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Дифференцированная и индивидуальная работа с семьёй.</w:t>
      </w:r>
    </w:p>
    <w:p w:rsidR="00304F75" w:rsidRPr="00B479AD" w:rsidRDefault="00304F75" w:rsidP="00C90E27">
      <w:pPr>
        <w:spacing w:after="0" w:line="240" w:lineRule="auto"/>
        <w:ind w:left="-284" w:right="4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Обобщение и распространение положительного опыта семейного воспитания.</w:t>
      </w:r>
    </w:p>
    <w:p w:rsidR="00304F75" w:rsidRDefault="00304F75" w:rsidP="00C90E27">
      <w:pPr>
        <w:spacing w:after="0" w:line="240" w:lineRule="auto"/>
        <w:ind w:left="-284" w:right="463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4F75" w:rsidRDefault="00304F75" w:rsidP="00C90E27">
      <w:pPr>
        <w:spacing w:after="0" w:line="240" w:lineRule="auto"/>
        <w:ind w:left="-284" w:right="463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79A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 взаимодействия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</w:p>
    <w:p w:rsidR="00304F75" w:rsidRPr="00B479AD" w:rsidRDefault="00304F75" w:rsidP="00C90E27">
      <w:pPr>
        <w:spacing w:after="0" w:line="240" w:lineRule="auto"/>
        <w:ind w:left="-284" w:right="463"/>
        <w:jc w:val="both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04F75" w:rsidRPr="00B479AD" w:rsidRDefault="00304F75" w:rsidP="00C90E27">
      <w:pPr>
        <w:spacing w:after="0" w:line="240" w:lineRule="auto"/>
        <w:ind w:left="-284" w:right="4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Тестирование и анкетирование родителей и их детей.</w:t>
      </w:r>
    </w:p>
    <w:p w:rsidR="00304F75" w:rsidRPr="00B479AD" w:rsidRDefault="00304F75" w:rsidP="00C90E27">
      <w:pPr>
        <w:spacing w:after="0" w:line="240" w:lineRule="auto"/>
        <w:ind w:left="-284" w:right="4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Педагогические консультации, доклады, лекции по вопросам музыкального развития ребёнка в семье, которые реализуются на родительских собраниях.</w:t>
      </w:r>
    </w:p>
    <w:p w:rsidR="00304F75" w:rsidRPr="00B479AD" w:rsidRDefault="00304F75" w:rsidP="00C90E27">
      <w:pPr>
        <w:spacing w:after="0" w:line="240" w:lineRule="auto"/>
        <w:ind w:left="-284" w:right="4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Практические занятия в детском саду по ознакомлению с методами и приёмами музыкального развития детей.</w:t>
      </w:r>
    </w:p>
    <w:p w:rsidR="00304F75" w:rsidRPr="00B479AD" w:rsidRDefault="00304F75" w:rsidP="00C90E27">
      <w:pPr>
        <w:spacing w:after="0" w:line="240" w:lineRule="auto"/>
        <w:ind w:left="-284" w:right="4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Круглые родительские столы.</w:t>
      </w:r>
    </w:p>
    <w:p w:rsidR="00304F75" w:rsidRPr="00B479AD" w:rsidRDefault="00304F75" w:rsidP="00C90E27">
      <w:pPr>
        <w:spacing w:after="0" w:line="240" w:lineRule="auto"/>
        <w:ind w:left="-284" w:right="4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Совместные праздники, утренники детей и взрослых.</w:t>
      </w:r>
    </w:p>
    <w:p w:rsidR="00304F75" w:rsidRPr="00B479AD" w:rsidRDefault="00304F75" w:rsidP="00C90E27">
      <w:pPr>
        <w:spacing w:after="0" w:line="240" w:lineRule="auto"/>
        <w:ind w:left="-284" w:right="4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творческих групп родителей по организации для детей утренников, праздников, игр, развлечений.</w:t>
      </w:r>
    </w:p>
    <w:p w:rsidR="00304F75" w:rsidRPr="00B479AD" w:rsidRDefault="00304F75" w:rsidP="00C90E27">
      <w:pPr>
        <w:spacing w:after="0" w:line="240" w:lineRule="auto"/>
        <w:ind w:left="-284" w:right="4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«Родительский день» индивидуальные консультации для родителей.</w:t>
      </w:r>
    </w:p>
    <w:p w:rsidR="00304F75" w:rsidRPr="00B479AD" w:rsidRDefault="00304F75" w:rsidP="00C90E27">
      <w:pPr>
        <w:spacing w:after="0" w:line="240" w:lineRule="auto"/>
        <w:ind w:left="-284" w:right="4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Введение традиций</w:t>
      </w:r>
    </w:p>
    <w:p w:rsidR="00304F75" w:rsidRDefault="00304F75" w:rsidP="00C90E27">
      <w:pPr>
        <w:spacing w:after="0" w:line="240" w:lineRule="auto"/>
        <w:ind w:left="-284" w:right="4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B479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Создание домашней фонотеки.</w:t>
      </w:r>
    </w:p>
    <w:p w:rsidR="00304F75" w:rsidRPr="00B479AD" w:rsidRDefault="00304F75" w:rsidP="00C90E27">
      <w:pPr>
        <w:spacing w:after="0" w:line="240" w:lineRule="auto"/>
        <w:ind w:left="-284" w:right="4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F75" w:rsidRPr="00B479AD" w:rsidRDefault="00304F75" w:rsidP="00C90E27">
      <w:pPr>
        <w:ind w:left="-284" w:right="46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79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2.5.План работы с педагогическим коллективом.</w:t>
      </w:r>
    </w:p>
    <w:tbl>
      <w:tblPr>
        <w:tblpPr w:leftFromText="180" w:rightFromText="180" w:vertAnchor="text" w:horzAnchor="margin" w:tblpY="143"/>
        <w:tblOverlap w:val="never"/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4"/>
        <w:gridCol w:w="2019"/>
        <w:gridCol w:w="2081"/>
        <w:gridCol w:w="2012"/>
        <w:gridCol w:w="2400"/>
        <w:gridCol w:w="1260"/>
      </w:tblGrid>
      <w:tr w:rsidR="00304F75" w:rsidRPr="00E5717C" w:rsidTr="00783B81">
        <w:trPr>
          <w:gridAfter w:val="5"/>
          <w:wAfter w:w="4691" w:type="pct"/>
          <w:trHeight w:val="65"/>
        </w:trPr>
        <w:tc>
          <w:tcPr>
            <w:tcW w:w="309" w:type="pct"/>
            <w:shd w:val="clear" w:color="auto" w:fill="FFFFFF"/>
            <w:vAlign w:val="center"/>
            <w:hideMark/>
          </w:tcPr>
          <w:p w:rsidR="00304F75" w:rsidRPr="00E5717C" w:rsidRDefault="00304F75" w:rsidP="00783B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</w:tr>
      <w:tr w:rsidR="00304F75" w:rsidRPr="00E5717C" w:rsidTr="00783B81">
        <w:trPr>
          <w:trHeight w:val="1229"/>
        </w:trPr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666666"/>
                <w:lang w:eastAsia="ru-RU"/>
              </w:rPr>
            </w:pP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Группа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организации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Элементы</w:t>
            </w:r>
          </w:p>
          <w:p w:rsidR="00304F75" w:rsidRPr="00E5717C" w:rsidRDefault="00304F75" w:rsidP="00783B8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основного</w:t>
            </w:r>
          </w:p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содержания</w:t>
            </w:r>
          </w:p>
        </w:tc>
        <w:tc>
          <w:tcPr>
            <w:tcW w:w="605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75" w:rsidRPr="00E5717C" w:rsidRDefault="00304F75" w:rsidP="00783B81">
            <w:pPr>
              <w:spacing w:after="0" w:line="240" w:lineRule="auto"/>
              <w:ind w:right="141"/>
              <w:jc w:val="center"/>
              <w:rPr>
                <w:rFonts w:ascii="Times New Roman" w:hAnsi="Times New Roman" w:cs="Times New Roman"/>
              </w:rPr>
            </w:pPr>
          </w:p>
          <w:p w:rsidR="00304F75" w:rsidRPr="00E5717C" w:rsidRDefault="00304F75" w:rsidP="00783B81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E5717C">
              <w:rPr>
                <w:rFonts w:ascii="Times New Roman" w:hAnsi="Times New Roman" w:cs="Times New Roman"/>
                <w:b/>
              </w:rPr>
              <w:t>План</w:t>
            </w:r>
          </w:p>
        </w:tc>
      </w:tr>
      <w:tr w:rsidR="00304F75" w:rsidRPr="00E5717C" w:rsidTr="00783B81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 с молодыми специалистами, вновь прибывшими воспитателями.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 средняя,</w:t>
            </w:r>
          </w:p>
          <w:p w:rsidR="00304F75" w:rsidRPr="00E5717C" w:rsidRDefault="00304F75" w:rsidP="00783B8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Старшая</w:t>
            </w:r>
          </w:p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подготовительная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Некоторые вопросы  методики музыкального воспитания, организация </w:t>
            </w:r>
            <w:proofErr w:type="spell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роцесса</w:t>
            </w:r>
            <w:proofErr w:type="spell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группе, традиции детского сада.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304F75" w:rsidRPr="00E5717C" w:rsidTr="00783B81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Роль воспитателя на </w:t>
            </w:r>
            <w:proofErr w:type="spell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.з</w:t>
            </w:r>
            <w:proofErr w:type="gram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анятии</w:t>
            </w:r>
            <w:proofErr w:type="spell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 гр.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Доклад на </w:t>
            </w:r>
            <w:proofErr w:type="spellStart"/>
            <w:proofErr w:type="gram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совете</w:t>
            </w:r>
            <w:proofErr w:type="gramEnd"/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Вопросы взаимодействия членов коллектива. </w:t>
            </w:r>
            <w:proofErr w:type="spell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.п</w:t>
            </w:r>
            <w:proofErr w:type="gram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едагогика</w:t>
            </w:r>
            <w:proofErr w:type="spell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методика.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Сентябрь</w:t>
            </w:r>
          </w:p>
        </w:tc>
      </w:tr>
      <w:tr w:rsidR="00304F75" w:rsidRPr="00E5717C" w:rsidTr="00783B81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Осеннее развлечение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консультация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сценария, распределение ролей</w:t>
            </w:r>
            <w:proofErr w:type="gram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костюмы, оформление зала.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</w:t>
            </w:r>
          </w:p>
        </w:tc>
      </w:tr>
      <w:tr w:rsidR="00304F75" w:rsidRPr="00E5717C" w:rsidTr="00783B81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«Эстетика внешнего вида</w:t>
            </w:r>
          </w:p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на музыкальных  занятиях и утренниках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Младшая,</w:t>
            </w:r>
            <w:proofErr w:type="gram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</w:t>
            </w:r>
            <w:proofErr w:type="gram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редняя</w:t>
            </w:r>
            <w:proofErr w:type="spellEnd"/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Методическая консультация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Требования к форме одежды детей и взрослых на  бумажном носителе.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Ноябрь</w:t>
            </w:r>
          </w:p>
        </w:tc>
      </w:tr>
      <w:tr w:rsidR="00304F75" w:rsidRPr="00E5717C" w:rsidTr="00783B81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«Народная игра как средство приобщения </w:t>
            </w: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детей  к традициям  русского народа»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Все группы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 класс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Знакомство воспитателей, с народными </w:t>
            </w: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подвижными играми, характерных для больших помещений и улиц.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Ноябрь</w:t>
            </w:r>
          </w:p>
        </w:tc>
      </w:tr>
      <w:tr w:rsidR="00304F75" w:rsidRPr="00E5717C" w:rsidTr="00783B81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Новогодние праздники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консультация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сценария новогоднего утренника, распределение учебного материала между группами,  время</w:t>
            </w:r>
            <w:proofErr w:type="gram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оформление интерьера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Ноябрь</w:t>
            </w:r>
          </w:p>
        </w:tc>
      </w:tr>
      <w:tr w:rsidR="00304F75" w:rsidRPr="00E5717C" w:rsidTr="00783B81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Особенности характеров персонажей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консультации, эскизы костюмов,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рисунков</w:t>
            </w:r>
            <w:proofErr w:type="gram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фотографии костюмов. Разучивание стихов, </w:t>
            </w:r>
            <w:proofErr w:type="spell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.т</w:t>
            </w:r>
            <w:proofErr w:type="gram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екста</w:t>
            </w:r>
            <w:proofErr w:type="spell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304F75" w:rsidRPr="00E5717C" w:rsidTr="00783B81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новогодних  утренников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Малый </w:t>
            </w:r>
            <w:proofErr w:type="spellStart"/>
            <w:proofErr w:type="gram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совет</w:t>
            </w:r>
            <w:proofErr w:type="gramEnd"/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Достоинства и недостатки работа над ошибками, поведение родителей</w:t>
            </w:r>
            <w:proofErr w:type="gram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детей, педагогов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Декабрь</w:t>
            </w:r>
          </w:p>
        </w:tc>
      </w:tr>
      <w:tr w:rsidR="00304F75" w:rsidRPr="00E5717C" w:rsidTr="00783B81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Музыкальные инструменты и игрушки в музыкальном уголке.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Знакомство с различными видами оркестров их наполнением</w:t>
            </w:r>
            <w:proofErr w:type="gram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детские муз. инструменты, обучение навыкам на д.м.и.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Январь</w:t>
            </w:r>
          </w:p>
        </w:tc>
      </w:tr>
      <w:tr w:rsidR="00304F75" w:rsidRPr="00E5717C" w:rsidTr="00783B81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«Женский день  8 марта»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консультация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Обсуждение сценария, распределение стихотворного и музыкального текста.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Февраль.</w:t>
            </w:r>
          </w:p>
        </w:tc>
      </w:tr>
      <w:tr w:rsidR="00304F75" w:rsidRPr="00E5717C" w:rsidTr="00783B81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Роль фольклора в музыкальном образовании детей дошкольного возраста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Малый педсовет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Обобщение педагогического опыта. Анализ мониторинга развития </w:t>
            </w:r>
            <w:proofErr w:type="spell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пособностей</w:t>
            </w:r>
            <w:proofErr w:type="spell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детей. проблемы и перспективы.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304F75" w:rsidRPr="00E5717C" w:rsidTr="00783B81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«Музыкальный фольклорный материал в работе с дошкольниками»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Мастер-класс для воспитателей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разучивание с воспитателями музыкальных игр, </w:t>
            </w:r>
            <w:proofErr w:type="spell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потешек</w:t>
            </w:r>
            <w:proofErr w:type="spell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попевок</w:t>
            </w:r>
            <w:proofErr w:type="spell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народного фольклора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Февраль</w:t>
            </w:r>
          </w:p>
        </w:tc>
      </w:tr>
      <w:tr w:rsidR="00304F75" w:rsidRPr="00E5717C" w:rsidTr="00783B81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Анализ утренников</w:t>
            </w:r>
          </w:p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марта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Групповая консультация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Достоинства и недостатки работа над ошибками, поведение родителей, детей, педагогов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Март</w:t>
            </w:r>
          </w:p>
        </w:tc>
      </w:tr>
      <w:tr w:rsidR="00304F75" w:rsidRPr="00E5717C" w:rsidTr="00783B81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«Природа в </w:t>
            </w: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произведениях композиторо</w:t>
            </w:r>
            <w:proofErr w:type="gram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в-</w:t>
            </w:r>
            <w:proofErr w:type="gram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классиков»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старшая гр.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Лекция, </w:t>
            </w: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практические занятия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Знакомство с </w:t>
            </w: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произведениями, с биографией, интерьер оформления, подготовка сольных номеров.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Апрель</w:t>
            </w:r>
          </w:p>
        </w:tc>
      </w:tr>
      <w:tr w:rsidR="00304F75" w:rsidRPr="00E5717C" w:rsidTr="00783B81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«Здоровье-сберегающие ресурсы на музыкальном занятии»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Младшая гр., старшая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Открытое занятие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методическими рекомендациями по  внедрению   </w:t>
            </w:r>
            <w:proofErr w:type="spell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здоровье-зберегающих</w:t>
            </w:r>
            <w:proofErr w:type="spell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(элементы </w:t>
            </w:r>
            <w:proofErr w:type="spell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логоритмики</w:t>
            </w:r>
            <w:proofErr w:type="spell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дыхательная гимнастика, элементы театрализации)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Апрель</w:t>
            </w:r>
          </w:p>
        </w:tc>
      </w:tr>
      <w:tr w:rsidR="00304F75" w:rsidRPr="00E5717C" w:rsidTr="00783B81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диагностики музыкальных способностей детей на конец года. Задачи на лето.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Выступление на педсовете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Анализ мониторинга </w:t>
            </w:r>
            <w:proofErr w:type="spell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пособностей</w:t>
            </w:r>
            <w:proofErr w:type="spell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 творческой активности детей сада. знакомство с планом мероприятий на лето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</w:t>
            </w:r>
          </w:p>
        </w:tc>
      </w:tr>
      <w:tr w:rsidR="00304F75" w:rsidRPr="00E5717C" w:rsidTr="00783B81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Театральный променад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Семинар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Выявление потенциальных театральных   способностей, знакомство с различными видами театров, практические занятия, разучивание сказки.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Июнь</w:t>
            </w:r>
          </w:p>
        </w:tc>
      </w:tr>
      <w:tr w:rsidR="00304F75" w:rsidRPr="00E5717C" w:rsidTr="00783B81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«Муз</w:t>
            </w:r>
            <w:proofErr w:type="gram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.-</w:t>
            </w:r>
            <w:proofErr w:type="gram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ритмические движения и танцы в жизни детей и взрослых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практикум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Ознакомление с задачами </w:t>
            </w:r>
            <w:proofErr w:type="spell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итм</w:t>
            </w:r>
            <w:proofErr w:type="spell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Воспитания детей в  дет</w:t>
            </w:r>
            <w:proofErr w:type="gram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.с</w:t>
            </w:r>
            <w:proofErr w:type="gram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аду их роль,</w:t>
            </w:r>
          </w:p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разучивание с воспитателями элементов различных  танцевальных движений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</w:tr>
      <w:tr w:rsidR="00304F75" w:rsidRPr="00E5717C" w:rsidTr="00783B81">
        <w:tc>
          <w:tcPr>
            <w:tcW w:w="30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6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Планирование совместной работы с </w:t>
            </w:r>
            <w:proofErr w:type="spell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пед</w:t>
            </w:r>
            <w:proofErr w:type="spell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коллективом на год</w:t>
            </w:r>
          </w:p>
        </w:tc>
        <w:tc>
          <w:tcPr>
            <w:tcW w:w="9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</w:t>
            </w:r>
          </w:p>
        </w:tc>
        <w:tc>
          <w:tcPr>
            <w:tcW w:w="96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Индивидуальные беседы</w:t>
            </w:r>
          </w:p>
        </w:tc>
        <w:tc>
          <w:tcPr>
            <w:tcW w:w="115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240" w:lineRule="auto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Изучение традиций группы</w:t>
            </w:r>
            <w:proofErr w:type="gram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сада,.</w:t>
            </w:r>
          </w:p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материально- технической и методической базы, уровень возможностей детей, учет программы </w:t>
            </w:r>
            <w:proofErr w:type="spell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</w:t>
            </w:r>
            <w:proofErr w:type="gramStart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.в</w:t>
            </w:r>
            <w:proofErr w:type="gram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оспитания</w:t>
            </w:r>
            <w:proofErr w:type="spellEnd"/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плана учебно-воспитательной работы детского сада.</w:t>
            </w:r>
          </w:p>
        </w:tc>
        <w:tc>
          <w:tcPr>
            <w:tcW w:w="6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4F75" w:rsidRPr="00E5717C" w:rsidRDefault="00304F75" w:rsidP="00783B81">
            <w:pPr>
              <w:spacing w:after="0" w:line="0" w:lineRule="atLeast"/>
              <w:ind w:right="14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571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Август</w:t>
            </w:r>
          </w:p>
        </w:tc>
      </w:tr>
    </w:tbl>
    <w:p w:rsidR="00304F75" w:rsidRPr="00B479AD" w:rsidRDefault="00304F75" w:rsidP="00C90E27">
      <w:pPr>
        <w:tabs>
          <w:tab w:val="left" w:pos="9639"/>
        </w:tabs>
        <w:ind w:left="-284" w:right="141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B479AD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III</w:t>
      </w:r>
      <w:r w:rsidRPr="00304F7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B479AD"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раздел.</w:t>
      </w:r>
    </w:p>
    <w:p w:rsidR="00304F75" w:rsidRPr="00B479AD" w:rsidRDefault="00304F75" w:rsidP="00C90E27">
      <w:pPr>
        <w:tabs>
          <w:tab w:val="left" w:pos="9639"/>
        </w:tabs>
        <w:ind w:left="-284" w:right="141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79AD">
        <w:rPr>
          <w:rFonts w:ascii="Times New Roman" w:eastAsia="Calibri" w:hAnsi="Times New Roman" w:cs="Times New Roman"/>
          <w:b/>
          <w:sz w:val="28"/>
          <w:szCs w:val="28"/>
        </w:rPr>
        <w:t>3.1.</w:t>
      </w:r>
      <w:r w:rsidRPr="00B479AD">
        <w:rPr>
          <w:rFonts w:ascii="Times New Roman" w:eastAsia="Times New Roman" w:hAnsi="Times New Roman" w:cs="Times New Roman"/>
          <w:b/>
          <w:sz w:val="28"/>
          <w:szCs w:val="28"/>
        </w:rPr>
        <w:t>Учебный план и учебный график.</w:t>
      </w:r>
    </w:p>
    <w:p w:rsidR="00304F75" w:rsidRPr="00B479AD" w:rsidRDefault="00304F75" w:rsidP="00304F75">
      <w:pPr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9AD">
        <w:rPr>
          <w:rFonts w:ascii="Times New Roman" w:hAnsi="Times New Roman" w:cs="Times New Roman"/>
          <w:b/>
          <w:sz w:val="28"/>
          <w:szCs w:val="28"/>
        </w:rPr>
        <w:t>Учебный  график.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1134"/>
        <w:gridCol w:w="1418"/>
        <w:gridCol w:w="1842"/>
        <w:gridCol w:w="1322"/>
        <w:gridCol w:w="1414"/>
      </w:tblGrid>
      <w:tr w:rsidR="00304F75" w:rsidRPr="00E5717C" w:rsidTr="00783B81">
        <w:tc>
          <w:tcPr>
            <w:tcW w:w="2518" w:type="dxa"/>
            <w:vMerge w:val="restart"/>
            <w:shd w:val="clear" w:color="auto" w:fill="auto"/>
            <w:vAlign w:val="bottom"/>
          </w:tcPr>
          <w:p w:rsidR="00304F75" w:rsidRPr="00E5717C" w:rsidRDefault="00304F75" w:rsidP="00783B8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E5717C">
              <w:rPr>
                <w:rFonts w:ascii="Times New Roman" w:hAnsi="Times New Roman" w:cs="Times New Roman"/>
              </w:rPr>
              <w:t>Группы</w:t>
            </w:r>
          </w:p>
        </w:tc>
        <w:tc>
          <w:tcPr>
            <w:tcW w:w="7130" w:type="dxa"/>
            <w:gridSpan w:val="5"/>
            <w:shd w:val="clear" w:color="auto" w:fill="auto"/>
            <w:vAlign w:val="center"/>
          </w:tcPr>
          <w:p w:rsidR="00304F75" w:rsidRPr="00E5717C" w:rsidRDefault="00304F75" w:rsidP="00783B8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E5717C">
              <w:rPr>
                <w:rFonts w:ascii="Times New Roman" w:hAnsi="Times New Roman" w:cs="Times New Roman"/>
              </w:rPr>
              <w:t>Дни недели</w:t>
            </w:r>
          </w:p>
        </w:tc>
      </w:tr>
      <w:tr w:rsidR="00304F75" w:rsidRPr="00E5717C" w:rsidTr="00783B81">
        <w:tc>
          <w:tcPr>
            <w:tcW w:w="2518" w:type="dxa"/>
            <w:vMerge/>
            <w:shd w:val="clear" w:color="auto" w:fill="auto"/>
          </w:tcPr>
          <w:p w:rsidR="00304F75" w:rsidRPr="00E5717C" w:rsidRDefault="00304F75" w:rsidP="00783B81">
            <w:pPr>
              <w:ind w:right="141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304F75" w:rsidRPr="00E5717C" w:rsidRDefault="00304F75" w:rsidP="00783B8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717C">
              <w:rPr>
                <w:rFonts w:ascii="Times New Roman" w:hAnsi="Times New Roman" w:cs="Times New Roman"/>
              </w:rPr>
              <w:t>Понед-к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304F75" w:rsidRPr="00E5717C" w:rsidRDefault="00304F75" w:rsidP="00783B8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E5717C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842" w:type="dxa"/>
            <w:shd w:val="clear" w:color="auto" w:fill="auto"/>
          </w:tcPr>
          <w:p w:rsidR="00304F75" w:rsidRPr="00E5717C" w:rsidRDefault="00304F75" w:rsidP="00783B8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E5717C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322" w:type="dxa"/>
            <w:shd w:val="clear" w:color="auto" w:fill="auto"/>
          </w:tcPr>
          <w:p w:rsidR="00304F75" w:rsidRPr="00E5717C" w:rsidRDefault="00304F75" w:rsidP="00783B8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E5717C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414" w:type="dxa"/>
            <w:shd w:val="clear" w:color="auto" w:fill="auto"/>
          </w:tcPr>
          <w:p w:rsidR="00304F75" w:rsidRPr="00E5717C" w:rsidRDefault="00304F75" w:rsidP="00783B8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E5717C">
              <w:rPr>
                <w:rFonts w:ascii="Times New Roman" w:hAnsi="Times New Roman" w:cs="Times New Roman"/>
              </w:rPr>
              <w:t>Пятница</w:t>
            </w:r>
          </w:p>
        </w:tc>
      </w:tr>
      <w:tr w:rsidR="00304F75" w:rsidRPr="00E5717C" w:rsidTr="00783B81">
        <w:tc>
          <w:tcPr>
            <w:tcW w:w="2518" w:type="dxa"/>
            <w:shd w:val="clear" w:color="auto" w:fill="auto"/>
            <w:vAlign w:val="bottom"/>
          </w:tcPr>
          <w:p w:rsidR="00304F75" w:rsidRPr="00E5717C" w:rsidRDefault="00DE0DD8" w:rsidP="00DE0DD8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  <w:r w:rsidR="00304F75" w:rsidRPr="00E5717C">
              <w:rPr>
                <w:rFonts w:ascii="Times New Roman" w:hAnsi="Times New Roman" w:cs="Times New Roman"/>
              </w:rPr>
              <w:t xml:space="preserve"> группа «</w:t>
            </w:r>
            <w:r>
              <w:rPr>
                <w:rFonts w:ascii="Times New Roman" w:hAnsi="Times New Roman" w:cs="Times New Roman"/>
              </w:rPr>
              <w:t>Почемучки</w:t>
            </w:r>
            <w:r w:rsidR="00304F75" w:rsidRPr="00E571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304F75" w:rsidRPr="00E5717C" w:rsidRDefault="00304F75" w:rsidP="00783B81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304F75" w:rsidRPr="00E5717C" w:rsidRDefault="00304F75" w:rsidP="00DE0DD8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E5717C">
              <w:rPr>
                <w:rFonts w:ascii="Times New Roman" w:hAnsi="Times New Roman" w:cs="Times New Roman"/>
              </w:rPr>
              <w:t>10:</w:t>
            </w:r>
            <w:r w:rsidR="00DE0DD8">
              <w:rPr>
                <w:rFonts w:ascii="Times New Roman" w:hAnsi="Times New Roman" w:cs="Times New Roman"/>
              </w:rPr>
              <w:t>45-11:1</w:t>
            </w:r>
            <w:r w:rsidRPr="00E5717C">
              <w:rPr>
                <w:rFonts w:ascii="Times New Roman" w:hAnsi="Times New Roman" w:cs="Times New Roman"/>
              </w:rPr>
              <w:t>0 (</w:t>
            </w:r>
            <w:r w:rsidR="00DE0DD8">
              <w:rPr>
                <w:rFonts w:ascii="Times New Roman" w:hAnsi="Times New Roman" w:cs="Times New Roman"/>
              </w:rPr>
              <w:t>25</w:t>
            </w:r>
            <w:r w:rsidRPr="00E5717C"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1842" w:type="dxa"/>
            <w:shd w:val="clear" w:color="auto" w:fill="auto"/>
            <w:vAlign w:val="bottom"/>
          </w:tcPr>
          <w:p w:rsidR="00304F75" w:rsidRPr="00E5717C" w:rsidRDefault="00304F75" w:rsidP="00783B81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shd w:val="clear" w:color="auto" w:fill="auto"/>
            <w:vAlign w:val="bottom"/>
          </w:tcPr>
          <w:p w:rsidR="00304F75" w:rsidRPr="00E5717C" w:rsidRDefault="00DE0DD8" w:rsidP="00DE0DD8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04F75" w:rsidRPr="00E5717C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40-10:05 (25</w:t>
            </w:r>
            <w:r w:rsidR="00304F75" w:rsidRPr="00E5717C"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1414" w:type="dxa"/>
            <w:shd w:val="clear" w:color="auto" w:fill="auto"/>
            <w:vAlign w:val="bottom"/>
          </w:tcPr>
          <w:p w:rsidR="00304F75" w:rsidRPr="00E5717C" w:rsidRDefault="00304F75" w:rsidP="00783B81">
            <w:pPr>
              <w:ind w:right="141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4F75" w:rsidRPr="00B479AD" w:rsidRDefault="00304F75" w:rsidP="00304F75">
      <w:pPr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F75" w:rsidRPr="00B479AD" w:rsidRDefault="00304F75" w:rsidP="00304F75">
      <w:pPr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04F75" w:rsidRPr="00B479AD" w:rsidRDefault="00304F75" w:rsidP="00304F75">
      <w:pPr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9AD">
        <w:rPr>
          <w:rFonts w:ascii="Times New Roman" w:hAnsi="Times New Roman" w:cs="Times New Roman"/>
          <w:b/>
          <w:sz w:val="28"/>
          <w:szCs w:val="28"/>
        </w:rPr>
        <w:t>Учебный план.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6"/>
        <w:gridCol w:w="1857"/>
        <w:gridCol w:w="1858"/>
        <w:gridCol w:w="1858"/>
        <w:gridCol w:w="1858"/>
      </w:tblGrid>
      <w:tr w:rsidR="00304F75" w:rsidRPr="00E5717C" w:rsidTr="00783B81">
        <w:tc>
          <w:tcPr>
            <w:tcW w:w="1946" w:type="dxa"/>
            <w:shd w:val="clear" w:color="auto" w:fill="auto"/>
            <w:vAlign w:val="center"/>
          </w:tcPr>
          <w:p w:rsidR="00304F75" w:rsidRPr="00E5717C" w:rsidRDefault="00304F75" w:rsidP="00783B81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E5717C">
              <w:rPr>
                <w:rFonts w:ascii="Times New Roman" w:hAnsi="Times New Roman" w:cs="Times New Roman"/>
                <w:b/>
              </w:rPr>
              <w:t>Группы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04F75" w:rsidRPr="00E5717C" w:rsidRDefault="00304F75" w:rsidP="00783B81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E5717C">
              <w:rPr>
                <w:rFonts w:ascii="Times New Roman" w:hAnsi="Times New Roman" w:cs="Times New Roman"/>
                <w:b/>
              </w:rPr>
              <w:t>Занятия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04F75" w:rsidRPr="00E5717C" w:rsidRDefault="00304F75" w:rsidP="00783B81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E5717C">
              <w:rPr>
                <w:rFonts w:ascii="Times New Roman" w:hAnsi="Times New Roman" w:cs="Times New Roman"/>
                <w:b/>
              </w:rPr>
              <w:t>Праздники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04F75" w:rsidRPr="00E5717C" w:rsidRDefault="00304F75" w:rsidP="00783B81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E5717C">
              <w:rPr>
                <w:rFonts w:ascii="Times New Roman" w:hAnsi="Times New Roman" w:cs="Times New Roman"/>
                <w:b/>
              </w:rPr>
              <w:t>Досуги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04F75" w:rsidRPr="00E5717C" w:rsidRDefault="00304F75" w:rsidP="00783B81">
            <w:pPr>
              <w:ind w:right="141"/>
              <w:jc w:val="center"/>
              <w:rPr>
                <w:rFonts w:ascii="Times New Roman" w:hAnsi="Times New Roman" w:cs="Times New Roman"/>
                <w:b/>
              </w:rPr>
            </w:pPr>
            <w:r w:rsidRPr="00E5717C">
              <w:rPr>
                <w:rFonts w:ascii="Times New Roman" w:hAnsi="Times New Roman" w:cs="Times New Roman"/>
                <w:b/>
              </w:rPr>
              <w:t>Развлечения</w:t>
            </w:r>
          </w:p>
        </w:tc>
      </w:tr>
      <w:tr w:rsidR="00304F75" w:rsidRPr="00E5717C" w:rsidTr="00783B81">
        <w:tc>
          <w:tcPr>
            <w:tcW w:w="1946" w:type="dxa"/>
            <w:shd w:val="clear" w:color="auto" w:fill="auto"/>
            <w:vAlign w:val="center"/>
          </w:tcPr>
          <w:p w:rsidR="00304F75" w:rsidRPr="00E5717C" w:rsidRDefault="00DE0DD8" w:rsidP="00DE0DD8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Старшая  </w:t>
            </w:r>
            <w:r w:rsidR="00304F75" w:rsidRPr="00E5717C">
              <w:rPr>
                <w:rFonts w:ascii="Times New Roman" w:hAnsi="Times New Roman" w:cs="Times New Roman"/>
              </w:rPr>
              <w:t>группа «</w:t>
            </w:r>
            <w:r>
              <w:rPr>
                <w:rFonts w:ascii="Times New Roman" w:hAnsi="Times New Roman" w:cs="Times New Roman"/>
              </w:rPr>
              <w:t>Почемучки</w:t>
            </w:r>
            <w:r w:rsidR="00304F75" w:rsidRPr="00E5717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304F75" w:rsidRPr="00E5717C" w:rsidRDefault="00304F75" w:rsidP="00DE0DD8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E5717C">
              <w:rPr>
                <w:rFonts w:ascii="Times New Roman" w:hAnsi="Times New Roman" w:cs="Times New Roman"/>
              </w:rPr>
              <w:t>2 раза в неделю (</w:t>
            </w:r>
            <w:r w:rsidR="00DE0DD8">
              <w:rPr>
                <w:rFonts w:ascii="Times New Roman" w:hAnsi="Times New Roman" w:cs="Times New Roman"/>
              </w:rPr>
              <w:t>25</w:t>
            </w:r>
            <w:r w:rsidRPr="00E5717C">
              <w:rPr>
                <w:rFonts w:ascii="Times New Roman" w:hAnsi="Times New Roman" w:cs="Times New Roman"/>
              </w:rPr>
              <w:t>мин)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04F75" w:rsidRPr="00E5717C" w:rsidRDefault="00304F75" w:rsidP="00DE0DD8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5717C">
              <w:rPr>
                <w:rFonts w:ascii="Times New Roman" w:hAnsi="Times New Roman" w:cs="Times New Roman"/>
              </w:rPr>
              <w:t>Осенины</w:t>
            </w:r>
            <w:proofErr w:type="spellEnd"/>
            <w:r w:rsidRPr="00E5717C">
              <w:rPr>
                <w:rFonts w:ascii="Times New Roman" w:hAnsi="Times New Roman" w:cs="Times New Roman"/>
              </w:rPr>
              <w:t xml:space="preserve">,  Новый год,       23февраля,         8 марта, День Победы 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04F75" w:rsidRPr="00E5717C" w:rsidRDefault="00304F75" w:rsidP="00783B8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E5717C">
              <w:rPr>
                <w:rFonts w:ascii="Times New Roman" w:hAnsi="Times New Roman" w:cs="Times New Roman"/>
              </w:rPr>
              <w:t>1 раз в месяц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304F75" w:rsidRPr="00E5717C" w:rsidRDefault="00304F75" w:rsidP="00783B81">
            <w:pPr>
              <w:ind w:right="141"/>
              <w:jc w:val="center"/>
              <w:rPr>
                <w:rFonts w:ascii="Times New Roman" w:hAnsi="Times New Roman" w:cs="Times New Roman"/>
              </w:rPr>
            </w:pPr>
            <w:r w:rsidRPr="00E5717C">
              <w:rPr>
                <w:rFonts w:ascii="Times New Roman" w:hAnsi="Times New Roman" w:cs="Times New Roman"/>
              </w:rPr>
              <w:t>День знаний, Масленица, День космонавтики</w:t>
            </w:r>
          </w:p>
        </w:tc>
      </w:tr>
    </w:tbl>
    <w:p w:rsidR="00304F75" w:rsidRPr="00B479AD" w:rsidRDefault="00304F75" w:rsidP="00304F75">
      <w:pPr>
        <w:tabs>
          <w:tab w:val="left" w:pos="9639"/>
        </w:tabs>
        <w:ind w:right="141"/>
        <w:outlineLvl w:val="0"/>
        <w:rPr>
          <w:rFonts w:ascii="Times New Roman" w:hAnsi="Times New Roman" w:cs="Times New Roman"/>
          <w:sz w:val="28"/>
          <w:szCs w:val="28"/>
        </w:rPr>
      </w:pPr>
    </w:p>
    <w:p w:rsidR="003C1C33" w:rsidRPr="003C1C33" w:rsidRDefault="00304F75" w:rsidP="00C90E27">
      <w:pPr>
        <w:ind w:left="-284" w:right="463"/>
        <w:jc w:val="both"/>
        <w:rPr>
          <w:rFonts w:ascii="Calibri" w:hAnsi="Calibri" w:cs="Calibri"/>
        </w:rPr>
      </w:pPr>
      <w:r w:rsidRPr="00B479AD">
        <w:rPr>
          <w:rFonts w:ascii="Times New Roman" w:eastAsia="Calibri" w:hAnsi="Times New Roman" w:cs="Times New Roman"/>
          <w:b/>
          <w:sz w:val="28"/>
          <w:szCs w:val="28"/>
        </w:rPr>
        <w:t>3.2. Организа</w:t>
      </w:r>
      <w:r w:rsidR="00793559">
        <w:rPr>
          <w:rFonts w:ascii="Times New Roman" w:eastAsia="Calibri" w:hAnsi="Times New Roman" w:cs="Times New Roman"/>
          <w:b/>
          <w:sz w:val="28"/>
          <w:szCs w:val="28"/>
        </w:rPr>
        <w:t>ция предметно-развивающей среды.</w:t>
      </w:r>
    </w:p>
    <w:p w:rsidR="003C1C33" w:rsidRPr="00793559" w:rsidRDefault="003C1C33" w:rsidP="00C90E27">
      <w:pPr>
        <w:autoSpaceDE w:val="0"/>
        <w:autoSpaceDN w:val="0"/>
        <w:adjustRightInd w:val="0"/>
        <w:spacing w:after="0" w:line="240" w:lineRule="auto"/>
        <w:ind w:left="-284" w:right="463"/>
        <w:rPr>
          <w:rFonts w:ascii="Times New Roman" w:hAnsi="Times New Roman" w:cs="Times New Roman"/>
          <w:b/>
          <w:bCs/>
          <w:sz w:val="28"/>
          <w:szCs w:val="28"/>
        </w:rPr>
      </w:pPr>
      <w:r w:rsidRPr="00793559">
        <w:rPr>
          <w:rFonts w:ascii="Times New Roman" w:hAnsi="Times New Roman" w:cs="Times New Roman"/>
          <w:b/>
          <w:bCs/>
          <w:sz w:val="28"/>
          <w:szCs w:val="28"/>
        </w:rPr>
        <w:t>Оборудование музыкального зала:</w:t>
      </w:r>
    </w:p>
    <w:p w:rsidR="00793559" w:rsidRPr="00B479AD" w:rsidRDefault="00793559" w:rsidP="00C90E27">
      <w:pPr>
        <w:pStyle w:val="ac"/>
        <w:numPr>
          <w:ilvl w:val="0"/>
          <w:numId w:val="15"/>
        </w:numPr>
        <w:spacing w:after="0" w:line="240" w:lineRule="auto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sz w:val="28"/>
          <w:szCs w:val="28"/>
        </w:rPr>
        <w:t>Фортепиано</w:t>
      </w:r>
      <w:proofErr w:type="spellEnd"/>
      <w:r w:rsidRPr="00B479A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93559" w:rsidRPr="00B479AD" w:rsidRDefault="00793559" w:rsidP="00C90E27">
      <w:pPr>
        <w:pStyle w:val="ac"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-284" w:right="463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color w:val="000000"/>
          <w:sz w:val="28"/>
          <w:szCs w:val="28"/>
        </w:rPr>
        <w:t>Музыкальный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479AD">
        <w:rPr>
          <w:rFonts w:ascii="Times New Roman" w:hAnsi="Times New Roman" w:cs="Times New Roman"/>
          <w:color w:val="000000"/>
          <w:sz w:val="28"/>
          <w:szCs w:val="28"/>
        </w:rPr>
        <w:t>центр</w:t>
      </w:r>
      <w:proofErr w:type="spellEnd"/>
      <w:r w:rsidRPr="00B479A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93559" w:rsidRPr="00B479AD" w:rsidRDefault="00793559" w:rsidP="00C90E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3559" w:rsidRPr="00B479AD" w:rsidRDefault="00793559" w:rsidP="00C90E2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-284" w:right="4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93559" w:rsidRPr="00B479AD" w:rsidRDefault="00793559" w:rsidP="00C90E27">
      <w:pPr>
        <w:spacing w:after="0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b/>
          <w:sz w:val="28"/>
          <w:szCs w:val="28"/>
        </w:rPr>
        <w:t>Диски:</w:t>
      </w:r>
    </w:p>
    <w:p w:rsidR="00793559" w:rsidRPr="00B479AD" w:rsidRDefault="00793559" w:rsidP="00C90E27">
      <w:pPr>
        <w:pStyle w:val="ac"/>
        <w:numPr>
          <w:ilvl w:val="0"/>
          <w:numId w:val="14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79AD">
        <w:rPr>
          <w:rFonts w:ascii="Times New Roman" w:hAnsi="Times New Roman" w:cs="Times New Roman"/>
          <w:sz w:val="28"/>
          <w:szCs w:val="28"/>
          <w:lang w:val="ru-RU"/>
        </w:rPr>
        <w:t xml:space="preserve"> Классическая музыка по программе  О. П. </w:t>
      </w:r>
      <w:proofErr w:type="spellStart"/>
      <w:r w:rsidRPr="00B479AD">
        <w:rPr>
          <w:rFonts w:ascii="Times New Roman" w:hAnsi="Times New Roman" w:cs="Times New Roman"/>
          <w:sz w:val="28"/>
          <w:szCs w:val="28"/>
          <w:lang w:val="ru-RU"/>
        </w:rPr>
        <w:t>Радыновой</w:t>
      </w:r>
      <w:proofErr w:type="spellEnd"/>
      <w:r w:rsidRPr="00B479AD">
        <w:rPr>
          <w:rFonts w:ascii="Times New Roman" w:hAnsi="Times New Roman" w:cs="Times New Roman"/>
          <w:sz w:val="28"/>
          <w:szCs w:val="28"/>
          <w:lang w:val="ru-RU"/>
        </w:rPr>
        <w:t xml:space="preserve"> «Музыкальные шедевры» (диск 1-10.)</w:t>
      </w:r>
    </w:p>
    <w:p w:rsidR="00793559" w:rsidRPr="00B479AD" w:rsidRDefault="00793559" w:rsidP="00C90E27">
      <w:pPr>
        <w:pStyle w:val="ac"/>
        <w:numPr>
          <w:ilvl w:val="0"/>
          <w:numId w:val="14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79AD">
        <w:rPr>
          <w:rFonts w:ascii="Times New Roman" w:hAnsi="Times New Roman" w:cs="Times New Roman"/>
          <w:sz w:val="28"/>
          <w:szCs w:val="28"/>
          <w:lang w:val="ru-RU"/>
        </w:rPr>
        <w:t xml:space="preserve"> Диски по программе «Ладушки» (для каждой возрастной группы), </w:t>
      </w:r>
    </w:p>
    <w:p w:rsidR="00793559" w:rsidRPr="00B479AD" w:rsidRDefault="00793559" w:rsidP="00C90E27">
      <w:pPr>
        <w:pStyle w:val="ac"/>
        <w:numPr>
          <w:ilvl w:val="0"/>
          <w:numId w:val="14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79AD">
        <w:rPr>
          <w:rFonts w:ascii="Times New Roman" w:hAnsi="Times New Roman" w:cs="Times New Roman"/>
          <w:sz w:val="28"/>
          <w:szCs w:val="28"/>
          <w:lang w:val="ru-RU"/>
        </w:rPr>
        <w:t>«Танцевальная ритмика» Т. И. Суворовой (диск 1-6)</w:t>
      </w:r>
    </w:p>
    <w:p w:rsidR="00793559" w:rsidRPr="00B479AD" w:rsidRDefault="00793559" w:rsidP="00C90E27">
      <w:pPr>
        <w:pStyle w:val="ac"/>
        <w:numPr>
          <w:ilvl w:val="0"/>
          <w:numId w:val="14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Новогоднийрепертуар</w:t>
      </w:r>
      <w:proofErr w:type="spellEnd"/>
      <w:r w:rsidRPr="00B479AD">
        <w:rPr>
          <w:rFonts w:ascii="Times New Roman" w:hAnsi="Times New Roman" w:cs="Times New Roman"/>
          <w:sz w:val="28"/>
          <w:szCs w:val="28"/>
        </w:rPr>
        <w:t xml:space="preserve">» Т. И. </w:t>
      </w:r>
      <w:proofErr w:type="spellStart"/>
      <w:r w:rsidRPr="00B479AD">
        <w:rPr>
          <w:rFonts w:ascii="Times New Roman" w:hAnsi="Times New Roman" w:cs="Times New Roman"/>
          <w:sz w:val="28"/>
          <w:szCs w:val="28"/>
        </w:rPr>
        <w:t>Суворовой</w:t>
      </w:r>
      <w:proofErr w:type="spellEnd"/>
    </w:p>
    <w:p w:rsidR="00793559" w:rsidRPr="00B479AD" w:rsidRDefault="00793559" w:rsidP="00C90E27">
      <w:pPr>
        <w:pStyle w:val="ac"/>
        <w:numPr>
          <w:ilvl w:val="0"/>
          <w:numId w:val="14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79AD">
        <w:rPr>
          <w:rFonts w:ascii="Times New Roman" w:hAnsi="Times New Roman" w:cs="Times New Roman"/>
          <w:sz w:val="28"/>
          <w:szCs w:val="28"/>
          <w:lang w:val="ru-RU"/>
        </w:rPr>
        <w:t>«Ритмическая мозаика» А. И. Буренина (диск 1-4)</w:t>
      </w:r>
    </w:p>
    <w:p w:rsidR="00793559" w:rsidRPr="00B479AD" w:rsidRDefault="00793559" w:rsidP="00C90E27">
      <w:pPr>
        <w:pStyle w:val="ac"/>
        <w:numPr>
          <w:ilvl w:val="0"/>
          <w:numId w:val="14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79AD">
        <w:rPr>
          <w:rFonts w:ascii="Times New Roman" w:hAnsi="Times New Roman" w:cs="Times New Roman"/>
          <w:sz w:val="28"/>
          <w:szCs w:val="28"/>
          <w:lang w:val="ru-RU"/>
        </w:rPr>
        <w:t xml:space="preserve">О. В. </w:t>
      </w:r>
      <w:proofErr w:type="spellStart"/>
      <w:r w:rsidRPr="00B479AD">
        <w:rPr>
          <w:rFonts w:ascii="Times New Roman" w:hAnsi="Times New Roman" w:cs="Times New Roman"/>
          <w:sz w:val="28"/>
          <w:szCs w:val="28"/>
          <w:lang w:val="ru-RU"/>
        </w:rPr>
        <w:t>Кацер</w:t>
      </w:r>
      <w:proofErr w:type="spellEnd"/>
      <w:r w:rsidRPr="00B479AD">
        <w:rPr>
          <w:rFonts w:ascii="Times New Roman" w:hAnsi="Times New Roman" w:cs="Times New Roman"/>
          <w:sz w:val="28"/>
          <w:szCs w:val="28"/>
          <w:lang w:val="ru-RU"/>
        </w:rPr>
        <w:t xml:space="preserve"> «Игровая методика обучения детей пению».</w:t>
      </w:r>
    </w:p>
    <w:p w:rsidR="00793559" w:rsidRPr="00B479AD" w:rsidRDefault="00793559" w:rsidP="00C90E27">
      <w:pPr>
        <w:pStyle w:val="ac"/>
        <w:numPr>
          <w:ilvl w:val="0"/>
          <w:numId w:val="14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Ку-ко-ша</w:t>
      </w:r>
      <w:proofErr w:type="spellEnd"/>
      <w:r w:rsidRPr="00B479AD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B479AD">
        <w:rPr>
          <w:rFonts w:ascii="Times New Roman" w:hAnsi="Times New Roman" w:cs="Times New Roman"/>
          <w:sz w:val="28"/>
          <w:szCs w:val="28"/>
        </w:rPr>
        <w:t xml:space="preserve"> 1,2)</w:t>
      </w:r>
    </w:p>
    <w:p w:rsidR="00793559" w:rsidRPr="00B479AD" w:rsidRDefault="00793559" w:rsidP="00C90E27">
      <w:pPr>
        <w:pStyle w:val="ac"/>
        <w:numPr>
          <w:ilvl w:val="0"/>
          <w:numId w:val="14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B479AD">
        <w:rPr>
          <w:rFonts w:ascii="Times New Roman" w:hAnsi="Times New Roman" w:cs="Times New Roman"/>
          <w:sz w:val="28"/>
          <w:szCs w:val="28"/>
        </w:rPr>
        <w:t xml:space="preserve"> 1, 2 «</w:t>
      </w: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Детскийсад</w:t>
      </w:r>
      <w:proofErr w:type="spellEnd"/>
      <w:r w:rsidRPr="00B479AD">
        <w:rPr>
          <w:rFonts w:ascii="Times New Roman" w:hAnsi="Times New Roman" w:cs="Times New Roman"/>
          <w:sz w:val="28"/>
          <w:szCs w:val="28"/>
        </w:rPr>
        <w:t>»</w:t>
      </w:r>
    </w:p>
    <w:p w:rsidR="00793559" w:rsidRPr="00B479AD" w:rsidRDefault="00793559" w:rsidP="00C90E27">
      <w:pPr>
        <w:pStyle w:val="ac"/>
        <w:numPr>
          <w:ilvl w:val="0"/>
          <w:numId w:val="14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B479AD">
        <w:rPr>
          <w:rFonts w:ascii="Times New Roman" w:hAnsi="Times New Roman" w:cs="Times New Roman"/>
          <w:sz w:val="28"/>
          <w:szCs w:val="28"/>
        </w:rPr>
        <w:t xml:space="preserve"> 1-4 «</w:t>
      </w: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Осень</w:t>
      </w:r>
      <w:proofErr w:type="spellEnd"/>
      <w:r w:rsidRPr="00B479A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93559" w:rsidRPr="00B479AD" w:rsidRDefault="00793559" w:rsidP="00C90E27">
      <w:pPr>
        <w:pStyle w:val="ac"/>
        <w:numPr>
          <w:ilvl w:val="0"/>
          <w:numId w:val="14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sz w:val="28"/>
          <w:szCs w:val="28"/>
        </w:rPr>
        <w:lastRenderedPageBreak/>
        <w:t>Диск</w:t>
      </w:r>
      <w:proofErr w:type="spellEnd"/>
      <w:r w:rsidRPr="00B479AD">
        <w:rPr>
          <w:rFonts w:ascii="Times New Roman" w:hAnsi="Times New Roman" w:cs="Times New Roman"/>
          <w:sz w:val="28"/>
          <w:szCs w:val="28"/>
        </w:rPr>
        <w:t xml:space="preserve"> 1, 2 «</w:t>
      </w: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Новыйгод</w:t>
      </w:r>
      <w:proofErr w:type="spellEnd"/>
      <w:r w:rsidRPr="00B479AD">
        <w:rPr>
          <w:rFonts w:ascii="Times New Roman" w:hAnsi="Times New Roman" w:cs="Times New Roman"/>
          <w:sz w:val="28"/>
          <w:szCs w:val="28"/>
        </w:rPr>
        <w:t>»</w:t>
      </w:r>
    </w:p>
    <w:p w:rsidR="00793559" w:rsidRPr="00B479AD" w:rsidRDefault="00793559" w:rsidP="00C90E27">
      <w:pPr>
        <w:pStyle w:val="ac"/>
        <w:numPr>
          <w:ilvl w:val="0"/>
          <w:numId w:val="14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B479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Музыкальнаяпалитра</w:t>
      </w:r>
      <w:proofErr w:type="spellEnd"/>
      <w:r w:rsidRPr="00B479AD">
        <w:rPr>
          <w:rFonts w:ascii="Times New Roman" w:hAnsi="Times New Roman" w:cs="Times New Roman"/>
          <w:sz w:val="28"/>
          <w:szCs w:val="28"/>
        </w:rPr>
        <w:t xml:space="preserve">» №2 (55), 2010.  </w:t>
      </w:r>
    </w:p>
    <w:p w:rsidR="00793559" w:rsidRPr="00B479AD" w:rsidRDefault="00793559" w:rsidP="00C90E27">
      <w:pPr>
        <w:pStyle w:val="ac"/>
        <w:numPr>
          <w:ilvl w:val="0"/>
          <w:numId w:val="14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Диск</w:t>
      </w:r>
      <w:proofErr w:type="spellEnd"/>
      <w:r w:rsidRPr="00B479A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Масленица</w:t>
      </w:r>
      <w:proofErr w:type="spellEnd"/>
      <w:r w:rsidRPr="00B479AD">
        <w:rPr>
          <w:rFonts w:ascii="Times New Roman" w:hAnsi="Times New Roman" w:cs="Times New Roman"/>
          <w:sz w:val="28"/>
          <w:szCs w:val="28"/>
        </w:rPr>
        <w:t>».</w:t>
      </w:r>
    </w:p>
    <w:p w:rsidR="00793559" w:rsidRPr="00B479AD" w:rsidRDefault="00793559" w:rsidP="00C90E27">
      <w:pPr>
        <w:pStyle w:val="ac"/>
        <w:numPr>
          <w:ilvl w:val="0"/>
          <w:numId w:val="14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sz w:val="28"/>
          <w:szCs w:val="28"/>
        </w:rPr>
        <w:t>Танцы</w:t>
      </w:r>
      <w:proofErr w:type="spellEnd"/>
      <w:r w:rsidRPr="00B479AD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Кустовой</w:t>
      </w:r>
      <w:proofErr w:type="spellEnd"/>
    </w:p>
    <w:p w:rsidR="00793559" w:rsidRPr="00B479AD" w:rsidRDefault="00793559" w:rsidP="00C90E27">
      <w:pPr>
        <w:spacing w:after="0"/>
        <w:ind w:left="-284" w:right="4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9AD">
        <w:rPr>
          <w:rFonts w:ascii="Times New Roman" w:hAnsi="Times New Roman" w:cs="Times New Roman"/>
          <w:b/>
          <w:sz w:val="28"/>
          <w:szCs w:val="28"/>
        </w:rPr>
        <w:t xml:space="preserve">Видео: </w:t>
      </w:r>
    </w:p>
    <w:p w:rsidR="00793559" w:rsidRPr="00B479AD" w:rsidRDefault="00793559" w:rsidP="00C90E27">
      <w:pPr>
        <w:pStyle w:val="ac"/>
        <w:numPr>
          <w:ilvl w:val="0"/>
          <w:numId w:val="13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479AD">
        <w:rPr>
          <w:rFonts w:ascii="Times New Roman" w:hAnsi="Times New Roman" w:cs="Times New Roman"/>
          <w:sz w:val="28"/>
          <w:szCs w:val="28"/>
          <w:lang w:val="ru-RU"/>
        </w:rPr>
        <w:t>«Танцевальная ритмика» Т. Суворовой (ч.1, 2, 5)</w:t>
      </w:r>
    </w:p>
    <w:p w:rsidR="00793559" w:rsidRPr="00B479AD" w:rsidRDefault="00793559" w:rsidP="00C90E27">
      <w:pPr>
        <w:pStyle w:val="ac"/>
        <w:numPr>
          <w:ilvl w:val="0"/>
          <w:numId w:val="13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479AD">
        <w:rPr>
          <w:rFonts w:ascii="Times New Roman" w:hAnsi="Times New Roman" w:cs="Times New Roman"/>
          <w:sz w:val="28"/>
          <w:szCs w:val="28"/>
        </w:rPr>
        <w:t>Танцы</w:t>
      </w:r>
      <w:proofErr w:type="spellEnd"/>
      <w:r w:rsidRPr="00B479AD">
        <w:rPr>
          <w:rFonts w:ascii="Times New Roman" w:hAnsi="Times New Roman" w:cs="Times New Roman"/>
          <w:sz w:val="28"/>
          <w:szCs w:val="28"/>
        </w:rPr>
        <w:t xml:space="preserve"> Л. </w:t>
      </w: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Кустовой</w:t>
      </w:r>
      <w:proofErr w:type="spellEnd"/>
      <w:r w:rsidRPr="00B479AD">
        <w:rPr>
          <w:rFonts w:ascii="Times New Roman" w:hAnsi="Times New Roman" w:cs="Times New Roman"/>
          <w:sz w:val="28"/>
          <w:szCs w:val="28"/>
        </w:rPr>
        <w:t>».</w:t>
      </w:r>
    </w:p>
    <w:p w:rsidR="00793559" w:rsidRPr="00B479AD" w:rsidRDefault="00793559" w:rsidP="00C90E27">
      <w:pPr>
        <w:spacing w:after="0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b/>
          <w:sz w:val="28"/>
          <w:szCs w:val="28"/>
        </w:rPr>
        <w:t>Детские музыкальные инструменты</w:t>
      </w:r>
      <w:r w:rsidRPr="00B479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3559" w:rsidRPr="00B479AD" w:rsidRDefault="00793559" w:rsidP="00C90E27">
      <w:pPr>
        <w:pStyle w:val="ac"/>
        <w:numPr>
          <w:ilvl w:val="0"/>
          <w:numId w:val="12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металлофоны</w:t>
      </w:r>
      <w:proofErr w:type="spellEnd"/>
    </w:p>
    <w:p w:rsidR="00793559" w:rsidRPr="00B479AD" w:rsidRDefault="00793559" w:rsidP="00C90E27">
      <w:pPr>
        <w:pStyle w:val="ac"/>
        <w:numPr>
          <w:ilvl w:val="0"/>
          <w:numId w:val="12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ксилофон</w:t>
      </w:r>
      <w:proofErr w:type="spellEnd"/>
    </w:p>
    <w:p w:rsidR="00793559" w:rsidRPr="00B479AD" w:rsidRDefault="00793559" w:rsidP="00C90E27">
      <w:pPr>
        <w:pStyle w:val="ac"/>
        <w:numPr>
          <w:ilvl w:val="0"/>
          <w:numId w:val="12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sz w:val="28"/>
          <w:szCs w:val="28"/>
        </w:rPr>
        <w:t>свирели</w:t>
      </w:r>
      <w:proofErr w:type="spellEnd"/>
    </w:p>
    <w:p w:rsidR="00793559" w:rsidRPr="00B479AD" w:rsidRDefault="00793559" w:rsidP="00C90E27">
      <w:pPr>
        <w:pStyle w:val="ac"/>
        <w:numPr>
          <w:ilvl w:val="0"/>
          <w:numId w:val="12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sz w:val="28"/>
          <w:szCs w:val="28"/>
        </w:rPr>
        <w:t>цимбалы</w:t>
      </w:r>
      <w:proofErr w:type="spellEnd"/>
    </w:p>
    <w:p w:rsidR="00793559" w:rsidRPr="00B479AD" w:rsidRDefault="00793559" w:rsidP="00C90E27">
      <w:pPr>
        <w:pStyle w:val="ac"/>
        <w:numPr>
          <w:ilvl w:val="0"/>
          <w:numId w:val="12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бубны</w:t>
      </w:r>
      <w:proofErr w:type="spellEnd"/>
    </w:p>
    <w:p w:rsidR="00793559" w:rsidRPr="00B479AD" w:rsidRDefault="00793559" w:rsidP="00C90E27">
      <w:pPr>
        <w:pStyle w:val="ac"/>
        <w:numPr>
          <w:ilvl w:val="0"/>
          <w:numId w:val="12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барабаны</w:t>
      </w:r>
      <w:proofErr w:type="spellEnd"/>
    </w:p>
    <w:p w:rsidR="00793559" w:rsidRPr="00B479AD" w:rsidRDefault="00793559" w:rsidP="00C90E27">
      <w:pPr>
        <w:pStyle w:val="ac"/>
        <w:numPr>
          <w:ilvl w:val="0"/>
          <w:numId w:val="12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479AD">
        <w:rPr>
          <w:rFonts w:ascii="Times New Roman" w:hAnsi="Times New Roman" w:cs="Times New Roman"/>
          <w:sz w:val="28"/>
          <w:szCs w:val="28"/>
        </w:rPr>
        <w:t>набортреугольников</w:t>
      </w:r>
      <w:proofErr w:type="spellEnd"/>
      <w:proofErr w:type="gramEnd"/>
      <w:r w:rsidRPr="00B479AD">
        <w:rPr>
          <w:rFonts w:ascii="Times New Roman" w:hAnsi="Times New Roman" w:cs="Times New Roman"/>
          <w:sz w:val="28"/>
          <w:szCs w:val="28"/>
        </w:rPr>
        <w:t>.</w:t>
      </w:r>
    </w:p>
    <w:p w:rsidR="00793559" w:rsidRPr="00B479AD" w:rsidRDefault="00793559" w:rsidP="00C90E27">
      <w:pPr>
        <w:pStyle w:val="ac"/>
        <w:numPr>
          <w:ilvl w:val="0"/>
          <w:numId w:val="12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sz w:val="28"/>
          <w:szCs w:val="28"/>
        </w:rPr>
        <w:t>Тарелки</w:t>
      </w:r>
      <w:proofErr w:type="spellEnd"/>
    </w:p>
    <w:p w:rsidR="00793559" w:rsidRPr="00B479AD" w:rsidRDefault="00793559" w:rsidP="00C90E27">
      <w:pPr>
        <w:spacing w:after="0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b/>
          <w:sz w:val="28"/>
          <w:szCs w:val="28"/>
        </w:rPr>
        <w:t>Русские народные музыкальные инструменты</w:t>
      </w:r>
      <w:r w:rsidRPr="00B479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3559" w:rsidRPr="00B479AD" w:rsidRDefault="00793559" w:rsidP="00C90E27">
      <w:pPr>
        <w:pStyle w:val="ac"/>
        <w:numPr>
          <w:ilvl w:val="0"/>
          <w:numId w:val="11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sz w:val="28"/>
          <w:szCs w:val="28"/>
        </w:rPr>
        <w:t>трещотки</w:t>
      </w:r>
      <w:proofErr w:type="spellEnd"/>
    </w:p>
    <w:p w:rsidR="00793559" w:rsidRPr="00B479AD" w:rsidRDefault="00793559" w:rsidP="00C90E27">
      <w:pPr>
        <w:pStyle w:val="ac"/>
        <w:numPr>
          <w:ilvl w:val="0"/>
          <w:numId w:val="11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деревянныеложки</w:t>
      </w:r>
      <w:proofErr w:type="spellEnd"/>
    </w:p>
    <w:p w:rsidR="00793559" w:rsidRPr="00B479AD" w:rsidRDefault="00793559" w:rsidP="00C90E27">
      <w:pPr>
        <w:pStyle w:val="ac"/>
        <w:numPr>
          <w:ilvl w:val="0"/>
          <w:numId w:val="11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бубенцы</w:t>
      </w:r>
      <w:proofErr w:type="spellEnd"/>
    </w:p>
    <w:p w:rsidR="00793559" w:rsidRPr="00B479AD" w:rsidRDefault="00793559" w:rsidP="00C90E27">
      <w:pPr>
        <w:pStyle w:val="ac"/>
        <w:numPr>
          <w:ilvl w:val="0"/>
          <w:numId w:val="11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колокольчики</w:t>
      </w:r>
      <w:proofErr w:type="spellEnd"/>
    </w:p>
    <w:p w:rsidR="00793559" w:rsidRPr="00B479AD" w:rsidRDefault="00793559" w:rsidP="00C90E27">
      <w:pPr>
        <w:spacing w:after="0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b/>
          <w:sz w:val="28"/>
          <w:szCs w:val="28"/>
        </w:rPr>
        <w:t>Озвученные музыкальные игрушки:</w:t>
      </w:r>
    </w:p>
    <w:p w:rsidR="00793559" w:rsidRPr="00B479AD" w:rsidRDefault="00793559" w:rsidP="00C90E27">
      <w:pPr>
        <w:pStyle w:val="ac"/>
        <w:numPr>
          <w:ilvl w:val="0"/>
          <w:numId w:val="10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погреушки</w:t>
      </w:r>
      <w:proofErr w:type="spellEnd"/>
    </w:p>
    <w:p w:rsidR="00793559" w:rsidRPr="00B479AD" w:rsidRDefault="00793559" w:rsidP="00C90E27">
      <w:pPr>
        <w:pStyle w:val="ac"/>
        <w:spacing w:after="0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b/>
          <w:sz w:val="28"/>
          <w:szCs w:val="28"/>
        </w:rPr>
        <w:t>Неозвученныемузыкальныеинструменты</w:t>
      </w:r>
      <w:proofErr w:type="spellEnd"/>
      <w:r w:rsidRPr="00B479AD">
        <w:rPr>
          <w:rFonts w:ascii="Times New Roman" w:hAnsi="Times New Roman" w:cs="Times New Roman"/>
          <w:b/>
          <w:sz w:val="28"/>
          <w:szCs w:val="28"/>
        </w:rPr>
        <w:t>:</w:t>
      </w:r>
    </w:p>
    <w:p w:rsidR="00793559" w:rsidRPr="00B479AD" w:rsidRDefault="00793559" w:rsidP="00C90E27">
      <w:pPr>
        <w:pStyle w:val="ac"/>
        <w:numPr>
          <w:ilvl w:val="0"/>
          <w:numId w:val="9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балалайки</w:t>
      </w:r>
      <w:proofErr w:type="spellEnd"/>
    </w:p>
    <w:p w:rsidR="00793559" w:rsidRPr="00B479AD" w:rsidRDefault="00793559" w:rsidP="00C90E27">
      <w:pPr>
        <w:pStyle w:val="ac"/>
        <w:numPr>
          <w:ilvl w:val="0"/>
          <w:numId w:val="9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sz w:val="28"/>
          <w:szCs w:val="28"/>
        </w:rPr>
        <w:t>скрипкабутафорская</w:t>
      </w:r>
      <w:proofErr w:type="spellEnd"/>
    </w:p>
    <w:p w:rsidR="00793559" w:rsidRPr="00B479AD" w:rsidRDefault="00793559" w:rsidP="00C90E27">
      <w:pPr>
        <w:spacing w:after="0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b/>
          <w:sz w:val="28"/>
          <w:szCs w:val="28"/>
        </w:rPr>
        <w:t>Предметы-заместители</w:t>
      </w:r>
      <w:r w:rsidRPr="00B479A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3559" w:rsidRPr="00B479AD" w:rsidRDefault="00793559" w:rsidP="00C90E27">
      <w:pPr>
        <w:pStyle w:val="ac"/>
        <w:numPr>
          <w:ilvl w:val="0"/>
          <w:numId w:val="8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маракасы</w:t>
      </w:r>
      <w:proofErr w:type="spellEnd"/>
    </w:p>
    <w:p w:rsidR="00793559" w:rsidRPr="00B479AD" w:rsidRDefault="00793559" w:rsidP="00C90E27">
      <w:pPr>
        <w:pStyle w:val="ac"/>
        <w:numPr>
          <w:ilvl w:val="0"/>
          <w:numId w:val="8"/>
        </w:numPr>
        <w:spacing w:after="0"/>
        <w:ind w:left="-284" w:right="463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кастаньеты</w:t>
      </w:r>
      <w:proofErr w:type="spellEnd"/>
    </w:p>
    <w:p w:rsidR="00793559" w:rsidRPr="00B479AD" w:rsidRDefault="00793559" w:rsidP="00C90E27">
      <w:pPr>
        <w:spacing w:after="0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b/>
          <w:sz w:val="28"/>
          <w:szCs w:val="28"/>
        </w:rPr>
        <w:t>Пособия для музыкально-дидактических игр</w:t>
      </w:r>
      <w:r w:rsidRPr="00B479AD">
        <w:rPr>
          <w:rFonts w:ascii="Times New Roman" w:hAnsi="Times New Roman" w:cs="Times New Roman"/>
          <w:sz w:val="28"/>
          <w:szCs w:val="28"/>
        </w:rPr>
        <w:t xml:space="preserve">: 8-ми ступенчатая лесенка, 5-ти и 3-х ступенчатые лесенки, немая клавиатура. </w:t>
      </w:r>
    </w:p>
    <w:p w:rsidR="00793559" w:rsidRPr="00B479AD" w:rsidRDefault="00793559" w:rsidP="00C90E27">
      <w:pPr>
        <w:spacing w:after="0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b/>
          <w:sz w:val="28"/>
          <w:szCs w:val="28"/>
        </w:rPr>
        <w:t>Портреты русских и зарубежных  композиторов.</w:t>
      </w:r>
    </w:p>
    <w:p w:rsidR="00793559" w:rsidRPr="00B479AD" w:rsidRDefault="00793559" w:rsidP="00C90E27">
      <w:pPr>
        <w:spacing w:after="0"/>
        <w:ind w:left="-284" w:right="4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9AD">
        <w:rPr>
          <w:rFonts w:ascii="Times New Roman" w:hAnsi="Times New Roman" w:cs="Times New Roman"/>
          <w:b/>
          <w:sz w:val="28"/>
          <w:szCs w:val="28"/>
        </w:rPr>
        <w:t>Подборка иллюстраций к песням, музыкальным произведениям.</w:t>
      </w:r>
    </w:p>
    <w:p w:rsidR="00793559" w:rsidRPr="00B479AD" w:rsidRDefault="00793559" w:rsidP="00C90E27">
      <w:pPr>
        <w:spacing w:after="0"/>
        <w:ind w:left="-284" w:right="46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79AD">
        <w:rPr>
          <w:rFonts w:ascii="Times New Roman" w:hAnsi="Times New Roman" w:cs="Times New Roman"/>
          <w:b/>
          <w:sz w:val="28"/>
          <w:szCs w:val="28"/>
        </w:rPr>
        <w:t>Картотека</w:t>
      </w:r>
      <w:r w:rsidRPr="00B479AD">
        <w:rPr>
          <w:rFonts w:ascii="Times New Roman" w:hAnsi="Times New Roman" w:cs="Times New Roman"/>
          <w:sz w:val="28"/>
          <w:szCs w:val="28"/>
        </w:rPr>
        <w:t xml:space="preserve"> пальчиковых игр, частушек.</w:t>
      </w:r>
    </w:p>
    <w:p w:rsidR="00793559" w:rsidRPr="00B479AD" w:rsidRDefault="00793559" w:rsidP="00C90E27">
      <w:pPr>
        <w:spacing w:after="0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b/>
          <w:sz w:val="28"/>
          <w:szCs w:val="28"/>
        </w:rPr>
        <w:t xml:space="preserve">Ноты по темам: </w:t>
      </w:r>
      <w:r w:rsidRPr="00B479AD">
        <w:rPr>
          <w:rFonts w:ascii="Times New Roman" w:hAnsi="Times New Roman" w:cs="Times New Roman"/>
          <w:sz w:val="28"/>
          <w:szCs w:val="28"/>
        </w:rPr>
        <w:t>«Осень», «Зима», «Весна», «Хороводы», «Сказочные герои», «Фольклор».</w:t>
      </w:r>
    </w:p>
    <w:p w:rsidR="00793559" w:rsidRPr="00B479AD" w:rsidRDefault="00793559" w:rsidP="00C90E27">
      <w:pPr>
        <w:spacing w:after="0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b/>
          <w:sz w:val="28"/>
          <w:szCs w:val="28"/>
        </w:rPr>
        <w:t xml:space="preserve">Театр: </w:t>
      </w:r>
      <w:r w:rsidRPr="00B479AD">
        <w:rPr>
          <w:rFonts w:ascii="Times New Roman" w:hAnsi="Times New Roman" w:cs="Times New Roman"/>
          <w:sz w:val="28"/>
          <w:szCs w:val="28"/>
        </w:rPr>
        <w:t>куклы «</w:t>
      </w: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би-ба-бо</w:t>
      </w:r>
      <w:proofErr w:type="spellEnd"/>
      <w:r w:rsidRPr="00B479AD">
        <w:rPr>
          <w:rFonts w:ascii="Times New Roman" w:hAnsi="Times New Roman" w:cs="Times New Roman"/>
          <w:sz w:val="28"/>
          <w:szCs w:val="28"/>
        </w:rPr>
        <w:t>», куклы-марионетки.</w:t>
      </w:r>
    </w:p>
    <w:p w:rsidR="00793559" w:rsidRPr="00B479AD" w:rsidRDefault="00793559" w:rsidP="00C90E27">
      <w:pPr>
        <w:spacing w:after="0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Атрибуты для танцев, упражнений: </w:t>
      </w:r>
      <w:r w:rsidRPr="00B479AD">
        <w:rPr>
          <w:rFonts w:ascii="Times New Roman" w:hAnsi="Times New Roman" w:cs="Times New Roman"/>
          <w:sz w:val="28"/>
          <w:szCs w:val="28"/>
        </w:rPr>
        <w:t>цветные ленты, газовые платочки, шарфики. Искусственные цветы, листочки, цветные и зимние султанчики, ленты на карусели, звездочки на палочках, фонарики.</w:t>
      </w:r>
    </w:p>
    <w:p w:rsidR="00793559" w:rsidRPr="00B479AD" w:rsidRDefault="00793559" w:rsidP="00C90E27">
      <w:pPr>
        <w:spacing w:after="0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r w:rsidRPr="00B479AD">
        <w:rPr>
          <w:rFonts w:ascii="Times New Roman" w:hAnsi="Times New Roman" w:cs="Times New Roman"/>
          <w:b/>
          <w:sz w:val="28"/>
          <w:szCs w:val="28"/>
        </w:rPr>
        <w:t>Маски,  декорации</w:t>
      </w:r>
      <w:r w:rsidRPr="00B479AD">
        <w:rPr>
          <w:rFonts w:ascii="Times New Roman" w:hAnsi="Times New Roman" w:cs="Times New Roman"/>
          <w:sz w:val="28"/>
          <w:szCs w:val="28"/>
        </w:rPr>
        <w:t xml:space="preserve">  для инсценировок: домики, елочки, русская печь, теремок, пеньки. </w:t>
      </w:r>
      <w:proofErr w:type="gramStart"/>
      <w:r w:rsidRPr="00B479AD">
        <w:rPr>
          <w:rFonts w:ascii="Times New Roman" w:hAnsi="Times New Roman" w:cs="Times New Roman"/>
          <w:sz w:val="28"/>
          <w:szCs w:val="28"/>
        </w:rPr>
        <w:t xml:space="preserve">Маски овощей, поросят, мышек, волка, лисы, цыплёнок, коза, собаки, пингвина, вороны, ёжика, быка, зайца, льва, </w:t>
      </w:r>
      <w:proofErr w:type="gramEnd"/>
    </w:p>
    <w:p w:rsidR="00793559" w:rsidRPr="00B479AD" w:rsidRDefault="00793559" w:rsidP="00C90E27">
      <w:pPr>
        <w:spacing w:after="0"/>
        <w:ind w:left="-284" w:right="46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79AD">
        <w:rPr>
          <w:rFonts w:ascii="Times New Roman" w:hAnsi="Times New Roman" w:cs="Times New Roman"/>
          <w:b/>
          <w:sz w:val="28"/>
          <w:szCs w:val="28"/>
        </w:rPr>
        <w:t>Театральные костюмы:</w:t>
      </w:r>
      <w:r w:rsidRPr="00B479AD">
        <w:rPr>
          <w:rFonts w:ascii="Times New Roman" w:hAnsi="Times New Roman" w:cs="Times New Roman"/>
          <w:sz w:val="28"/>
          <w:szCs w:val="28"/>
        </w:rPr>
        <w:t xml:space="preserve"> белка, лиса, волк, петушок, птички крылья, юбка-сетка, канотье сетка с </w:t>
      </w: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пайетками</w:t>
      </w:r>
      <w:proofErr w:type="spellEnd"/>
      <w:r w:rsidRPr="00B479AD">
        <w:rPr>
          <w:rFonts w:ascii="Times New Roman" w:hAnsi="Times New Roman" w:cs="Times New Roman"/>
          <w:sz w:val="28"/>
          <w:szCs w:val="28"/>
        </w:rPr>
        <w:t>, рукав восточный, восточные костюмы, купальники, блузки славянские, детские  и взрослые сарафаны,  костюмы скоморох,  Снегурочки и Дед Мороза, Осени, Леший, Баба Яга, Снеговик.</w:t>
      </w:r>
      <w:proofErr w:type="gramEnd"/>
      <w:r w:rsidRPr="00B479AD">
        <w:rPr>
          <w:rFonts w:ascii="Times New Roman" w:hAnsi="Times New Roman" w:cs="Times New Roman"/>
          <w:sz w:val="28"/>
          <w:szCs w:val="28"/>
        </w:rPr>
        <w:t xml:space="preserve"> Шлемы для русских богатырей. Разноцветные юбки и жилетки, Кикиморы, Кощея Бессмертного, Феи, Кота в Сапогах, Джинна, Лисы Алисы и Кота </w:t>
      </w:r>
      <w:proofErr w:type="spellStart"/>
      <w:r w:rsidRPr="00B479AD">
        <w:rPr>
          <w:rFonts w:ascii="Times New Roman" w:hAnsi="Times New Roman" w:cs="Times New Roman"/>
          <w:sz w:val="28"/>
          <w:szCs w:val="28"/>
        </w:rPr>
        <w:t>Базилио</w:t>
      </w:r>
      <w:proofErr w:type="spellEnd"/>
      <w:r w:rsidRPr="00B479A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93559" w:rsidRDefault="00793559" w:rsidP="00C90E27">
      <w:pPr>
        <w:shd w:val="clear" w:color="auto" w:fill="FFFFFF"/>
        <w:spacing w:after="0"/>
        <w:ind w:left="-284" w:right="4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9AD">
        <w:rPr>
          <w:rFonts w:ascii="Times New Roman" w:hAnsi="Times New Roman" w:cs="Times New Roman"/>
          <w:color w:val="000000"/>
          <w:sz w:val="28"/>
          <w:szCs w:val="28"/>
        </w:rPr>
        <w:t>Все оборудование  отвечает современным эстетическим и педагогическим требованиям.</w:t>
      </w:r>
    </w:p>
    <w:p w:rsidR="00B4713B" w:rsidRDefault="00B4713B" w:rsidP="00C90E27">
      <w:pPr>
        <w:shd w:val="clear" w:color="auto" w:fill="FFFFFF"/>
        <w:spacing w:after="0"/>
        <w:ind w:left="-284" w:right="4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4713B" w:rsidRPr="00B479AD" w:rsidRDefault="00B4713B" w:rsidP="00C90E27">
      <w:pPr>
        <w:shd w:val="clear" w:color="auto" w:fill="FFFFFF"/>
        <w:spacing w:after="0"/>
        <w:ind w:left="-284" w:right="46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79AD">
        <w:rPr>
          <w:rFonts w:ascii="Times New Roman" w:eastAsia="Times New Roman" w:hAnsi="Times New Roman" w:cs="Times New Roman"/>
          <w:b/>
          <w:sz w:val="28"/>
          <w:szCs w:val="28"/>
        </w:rPr>
        <w:t>3.3.Учебно-методическое обеспечение.</w:t>
      </w:r>
    </w:p>
    <w:p w:rsidR="00DE0DD8" w:rsidRDefault="00DE0DD8" w:rsidP="00C90E27">
      <w:pPr>
        <w:autoSpaceDE w:val="0"/>
        <w:autoSpaceDN w:val="0"/>
        <w:adjustRightInd w:val="0"/>
        <w:spacing w:after="0" w:line="240" w:lineRule="auto"/>
        <w:ind w:left="-284" w:right="463"/>
        <w:rPr>
          <w:rFonts w:ascii="Times New Roman" w:hAnsi="Times New Roman" w:cs="Times New Roman"/>
          <w:sz w:val="24"/>
          <w:szCs w:val="24"/>
        </w:rPr>
      </w:pPr>
    </w:p>
    <w:p w:rsidR="00DE0DD8" w:rsidRPr="009A2FE3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1)</w:t>
      </w:r>
      <w:r w:rsidRPr="009A2FE3">
        <w:rPr>
          <w:rFonts w:ascii="Times New Roman" w:hAnsi="Times New Roman"/>
          <w:sz w:val="28"/>
          <w:szCs w:val="28"/>
          <w:lang w:eastAsia="ru-RU"/>
        </w:rPr>
        <w:t>«Празд</w:t>
      </w:r>
      <w:r>
        <w:rPr>
          <w:rFonts w:ascii="Times New Roman" w:hAnsi="Times New Roman"/>
          <w:sz w:val="28"/>
          <w:szCs w:val="28"/>
          <w:lang w:eastAsia="ru-RU"/>
        </w:rPr>
        <w:t xml:space="preserve">ник каждый день» конспекты музыкальных занятий с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аудиоприложениемИ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аплунова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Новоскольцева</w:t>
      </w:r>
      <w:proofErr w:type="spellEnd"/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 w:rsidRPr="009A2FE3">
        <w:rPr>
          <w:rFonts w:ascii="Times New Roman" w:hAnsi="Times New Roman"/>
          <w:sz w:val="28"/>
          <w:szCs w:val="28"/>
          <w:lang w:eastAsia="ru-RU"/>
        </w:rPr>
        <w:t>2) «</w:t>
      </w:r>
      <w:r>
        <w:rPr>
          <w:rFonts w:ascii="Times New Roman" w:hAnsi="Times New Roman"/>
          <w:sz w:val="28"/>
          <w:szCs w:val="28"/>
          <w:lang w:eastAsia="ru-RU"/>
        </w:rPr>
        <w:t>Тихие стихи и звонкие песни» 1-4 года В.А. Петрова</w:t>
      </w:r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3) «Подвижные игры,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общеразвивающие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упражнения с речью и музыкой» Т.С.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Овчинникова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4) «Музыка здоровья»  программа музыкального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здоровьесберегающего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развития М.В.Анисимова</w:t>
      </w:r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5)Журнал «Справочник музыкального руководителя»  МЦФЭР образование</w:t>
      </w:r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6)Журнал «Музыкальный руководитель» ООО Издательский дом «Воспитание дошкольника»</w:t>
      </w:r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7)Музыкальные игры,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ритмические упражнения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 танцы для детей»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Г.А.Колодницкий</w:t>
      </w:r>
      <w:proofErr w:type="spellEnd"/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8) «Танцуй малыш» Т.Суворова</w:t>
      </w:r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«Танцевальная ритмика для детей» Т.Суворова</w:t>
      </w:r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10) «Праздники и развлечения в детском саду»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М.Б.Зацепина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 Т.В. Антонова</w:t>
      </w:r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11) «Топ-хлоп, малыши» программа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музыккально-ритмического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воспитания 2-3 лет</w:t>
      </w:r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12) Журнал «Музыкальная палитра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»А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.И.Буренина</w:t>
      </w:r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13) «Весенняя палитра» выпуск 3 журнала «Музыкальная палитра» А.И.Буренина</w:t>
      </w:r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14) «Музыкальное воспитание в детском саду» М.А.Давыдова</w:t>
      </w:r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15) «Коммуникативные танцы-игры для детей» А.И.Буренина</w:t>
      </w:r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16) «Хороводы, музыкальные игры» издательство «Композитор» 1997г.</w:t>
      </w:r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17) «Игровые досуги для детей»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И.В.Бодраченко</w:t>
      </w:r>
      <w:proofErr w:type="spellEnd"/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18) «Дошкольник. В гости праздник к нам пришел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.» 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Т.А.Ежикова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Т.Я.Кляйн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19) «Дошкольник. Календарные и народные праздники в детском саду. Весна» Г.А. Лапшина</w:t>
      </w:r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20)  «Театр всевозможного» А.И.Буренина</w:t>
      </w:r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21) «Мой родной дом»  Э.П.Костина, Н.Н.Кочнева, Л.Г.Каримова,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Л.А.Семикова</w:t>
      </w:r>
      <w:proofErr w:type="spellEnd"/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22) «Играем в театр. Сценарии детских спектаклей о животных»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В.И.Мирясова</w:t>
      </w:r>
      <w:proofErr w:type="spellEnd"/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23) «Музыкальные сказки. Сценарии и ноты» А.Н.Зимина</w:t>
      </w:r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24) «Песенки, забавы, игровая гимнастика для малышей»  Е.И. Якубовская, Н.В. Еремина, Л.Н. Иващенко, Санкт-Петербург, 2007</w:t>
      </w:r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25) «Праздник начинается»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Т.Н.Липатникова</w:t>
      </w:r>
      <w:proofErr w:type="spellEnd"/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26) «Краткий музыкальный словарь» А.Н.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Должанский</w:t>
      </w:r>
      <w:proofErr w:type="spellEnd"/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27) «Стихи к зимним детским праздникам»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Т.Б.Ладыгина</w:t>
      </w:r>
      <w:proofErr w:type="spellEnd"/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28) «Танцевальный калейдоскоп»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З.Я.Роот</w:t>
      </w:r>
      <w:proofErr w:type="spellEnd"/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29) «Сценарии детских праздников» Т.А.Шорыгина</w:t>
      </w:r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30) «Конспекты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логоритмических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занятий с детьми 6-7 лет»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М.Ю.Картушина</w:t>
      </w:r>
      <w:proofErr w:type="spellEnd"/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31) «Красна изба…» М.В. Тихонова, Н.С. Смирнова</w:t>
      </w:r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32) «Развитие ребенка в музыкальной деятельности»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М.Б.Зацепина</w:t>
      </w:r>
      <w:proofErr w:type="spellEnd"/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33)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Гамма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ценарии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музыкально-развивающих игр по обучению детей 3-6 лет музыкальной грамоте» выпуск 1, выпуск 2 В.А.Шейн</w:t>
      </w:r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34) «Фольклорный праздник» Г.М. Науменко</w:t>
      </w:r>
    </w:p>
    <w:p w:rsidR="00DE0DD8" w:rsidRDefault="00DE0DD8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35)</w:t>
      </w:r>
      <w:r w:rsidRPr="003E1A8F">
        <w:rPr>
          <w:rFonts w:ascii="Times New Roman" w:hAnsi="Times New Roman"/>
          <w:sz w:val="28"/>
          <w:szCs w:val="28"/>
          <w:lang w:eastAsia="ru-RU"/>
        </w:rPr>
        <w:t xml:space="preserve">Общеобразовательная программа дошкольного образования «От рождения до школы» под редакцией </w:t>
      </w:r>
      <w:proofErr w:type="spellStart"/>
      <w:r w:rsidRPr="003E1A8F">
        <w:rPr>
          <w:rFonts w:ascii="Times New Roman" w:hAnsi="Times New Roman"/>
          <w:sz w:val="28"/>
          <w:szCs w:val="28"/>
          <w:lang w:eastAsia="ru-RU"/>
        </w:rPr>
        <w:t>Н.Е.Вераксы</w:t>
      </w:r>
      <w:proofErr w:type="spellEnd"/>
      <w:r w:rsidRPr="003E1A8F">
        <w:rPr>
          <w:rFonts w:ascii="Times New Roman" w:hAnsi="Times New Roman"/>
          <w:sz w:val="28"/>
          <w:szCs w:val="28"/>
          <w:lang w:eastAsia="ru-RU"/>
        </w:rPr>
        <w:t>, Т.С.Комаровой, М.А. Васильевой</w:t>
      </w:r>
    </w:p>
    <w:p w:rsidR="00B82DE3" w:rsidRDefault="00B82DE3" w:rsidP="00C90E27">
      <w:pPr>
        <w:tabs>
          <w:tab w:val="left" w:pos="0"/>
          <w:tab w:val="left" w:pos="9639"/>
        </w:tabs>
        <w:spacing w:after="0" w:line="240" w:lineRule="auto"/>
        <w:ind w:left="-284" w:right="46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82DE3" w:rsidRPr="00B479AD" w:rsidRDefault="00B82DE3" w:rsidP="00C90E27">
      <w:pPr>
        <w:tabs>
          <w:tab w:val="left" w:pos="0"/>
        </w:tabs>
        <w:spacing w:after="0" w:line="240" w:lineRule="auto"/>
        <w:ind w:left="-284" w:right="46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479AD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B479AD">
        <w:rPr>
          <w:rFonts w:ascii="Times New Roman" w:eastAsia="Calibri" w:hAnsi="Times New Roman" w:cs="Times New Roman"/>
          <w:b/>
          <w:sz w:val="28"/>
          <w:szCs w:val="28"/>
        </w:rPr>
        <w:t>. Приложения.</w:t>
      </w:r>
    </w:p>
    <w:p w:rsidR="00B82DE3" w:rsidRPr="00B479AD" w:rsidRDefault="00B82DE3" w:rsidP="00C90E27">
      <w:pPr>
        <w:tabs>
          <w:tab w:val="left" w:pos="0"/>
        </w:tabs>
        <w:spacing w:after="0" w:line="240" w:lineRule="auto"/>
        <w:ind w:left="-284" w:right="46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E0DD8" w:rsidRPr="00EE3DFF" w:rsidRDefault="00B82DE3" w:rsidP="00C90E27">
      <w:pPr>
        <w:tabs>
          <w:tab w:val="left" w:pos="9639"/>
        </w:tabs>
        <w:ind w:left="-284" w:right="463"/>
        <w:outlineLvl w:val="0"/>
        <w:rPr>
          <w:rFonts w:ascii="Times New Roman" w:hAnsi="Times New Roman"/>
          <w:i/>
          <w:iCs/>
          <w:sz w:val="28"/>
          <w:szCs w:val="28"/>
          <w:lang w:eastAsia="ru-RU"/>
        </w:rPr>
      </w:pPr>
      <w:r w:rsidRPr="00B479AD">
        <w:rPr>
          <w:rFonts w:ascii="Times New Roman" w:hAnsi="Times New Roman" w:cs="Times New Roman"/>
          <w:b/>
          <w:sz w:val="28"/>
          <w:szCs w:val="28"/>
        </w:rPr>
        <w:t>4.1.Примерный музыкальный репертуар.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i/>
          <w:sz w:val="28"/>
          <w:szCs w:val="28"/>
        </w:rPr>
      </w:pPr>
      <w:r w:rsidRPr="00771D0A">
        <w:rPr>
          <w:rFonts w:ascii="Times New Roman" w:hAnsi="Times New Roman"/>
          <w:i/>
          <w:sz w:val="28"/>
          <w:szCs w:val="28"/>
        </w:rPr>
        <w:t>Слушание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sz w:val="28"/>
          <w:szCs w:val="28"/>
        </w:rPr>
        <w:t xml:space="preserve">«Марш», муз. Д. Шостаковича; «Колыбельная», «Парень с гармошкой», муз. Г. Свиридова; «Листопад», муз. Т. </w:t>
      </w:r>
      <w:proofErr w:type="spellStart"/>
      <w:r w:rsidRPr="00771D0A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, сл. Е. Авдиенко; «Марш» из оперы «Любовь к трем апельсинам», муз. С. Прокофьева; «Зима», муз. </w:t>
      </w:r>
      <w:proofErr w:type="gramStart"/>
      <w:r w:rsidRPr="00771D0A">
        <w:rPr>
          <w:rFonts w:ascii="Times New Roman" w:hAnsi="Times New Roman"/>
          <w:sz w:val="28"/>
          <w:szCs w:val="28"/>
        </w:rPr>
        <w:t>П. Чайковского, сл. А. Плещеева; «Осенняя песня» (из цикла «Времена года» П. Чайковского); «Полька», муз.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Д.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Львова-Компанейца</w:t>
      </w:r>
      <w:proofErr w:type="spellEnd"/>
      <w:r>
        <w:rPr>
          <w:rFonts w:ascii="Times New Roman" w:hAnsi="Times New Roman"/>
          <w:sz w:val="28"/>
          <w:szCs w:val="28"/>
        </w:rPr>
        <w:t>, сл. З. Пет</w:t>
      </w:r>
      <w:r w:rsidRPr="00771D0A">
        <w:rPr>
          <w:rFonts w:ascii="Times New Roman" w:hAnsi="Times New Roman"/>
          <w:sz w:val="28"/>
          <w:szCs w:val="28"/>
        </w:rPr>
        <w:t xml:space="preserve">ровой; «Мамин праздник», муз. Е. Тиличеевой, сл. Л. </w:t>
      </w:r>
      <w:proofErr w:type="spellStart"/>
      <w:r w:rsidRPr="00771D0A">
        <w:rPr>
          <w:rFonts w:ascii="Times New Roman" w:hAnsi="Times New Roman"/>
          <w:sz w:val="28"/>
          <w:szCs w:val="28"/>
        </w:rPr>
        <w:t>Румарчук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; «Моя Россия», муз. Г. Струве, сл. Н. Соловьевой; «Кто придумал песенку?», муз. Д. </w:t>
      </w:r>
      <w:proofErr w:type="spellStart"/>
      <w:r w:rsidRPr="00771D0A">
        <w:rPr>
          <w:rFonts w:ascii="Times New Roman" w:hAnsi="Times New Roman"/>
          <w:sz w:val="28"/>
          <w:szCs w:val="28"/>
        </w:rPr>
        <w:t>Львова-Компанейца</w:t>
      </w:r>
      <w:proofErr w:type="spellEnd"/>
      <w:r w:rsidRPr="00771D0A">
        <w:rPr>
          <w:rFonts w:ascii="Times New Roman" w:hAnsi="Times New Roman"/>
          <w:sz w:val="28"/>
          <w:szCs w:val="28"/>
        </w:rPr>
        <w:t>, сл. Л. Дымовой; «Детская полька», муз. М. Глинки;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sz w:val="28"/>
          <w:szCs w:val="28"/>
        </w:rPr>
        <w:t>«Дед Мороз», муз. Н. Елисеева, сл. З. Александровой; «Утренняя моли</w:t>
      </w:r>
      <w:proofErr w:type="gramStart"/>
      <w:r w:rsidRPr="00771D0A">
        <w:rPr>
          <w:rFonts w:ascii="Times New Roman" w:hAnsi="Times New Roman"/>
          <w:sz w:val="28"/>
          <w:szCs w:val="28"/>
        </w:rPr>
        <w:t>т-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71D0A">
        <w:rPr>
          <w:rFonts w:ascii="Times New Roman" w:hAnsi="Times New Roman"/>
          <w:sz w:val="28"/>
          <w:szCs w:val="28"/>
        </w:rPr>
        <w:t>ва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», «В церкви» (из «Детского альбома» П. Чайковского); «Музыка», муз. Г. Струве; «Жаворонок», муз. М. Глинки; «Мотылек», муз. С. </w:t>
      </w:r>
      <w:proofErr w:type="spellStart"/>
      <w:r w:rsidRPr="00771D0A">
        <w:rPr>
          <w:rFonts w:ascii="Times New Roman" w:hAnsi="Times New Roman"/>
          <w:sz w:val="28"/>
          <w:szCs w:val="28"/>
        </w:rPr>
        <w:t>Майкапара</w:t>
      </w:r>
      <w:proofErr w:type="spellEnd"/>
      <w:proofErr w:type="gramStart"/>
      <w:r w:rsidRPr="00771D0A">
        <w:rPr>
          <w:rFonts w:ascii="Times New Roman" w:hAnsi="Times New Roman"/>
          <w:sz w:val="28"/>
          <w:szCs w:val="28"/>
        </w:rPr>
        <w:t>;«</w:t>
      </w:r>
      <w:proofErr w:type="gramEnd"/>
      <w:r w:rsidRPr="00771D0A">
        <w:rPr>
          <w:rFonts w:ascii="Times New Roman" w:hAnsi="Times New Roman"/>
          <w:sz w:val="28"/>
          <w:szCs w:val="28"/>
        </w:rPr>
        <w:t>Пляска птиц», «Колыбельная», муз. Н. Римского-Корсакова; финал Концерта для фортепиано с оркестром № 5 (фрагменты) Л. Бетховена;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771D0A">
        <w:rPr>
          <w:rFonts w:ascii="Times New Roman" w:hAnsi="Times New Roman"/>
          <w:sz w:val="28"/>
          <w:szCs w:val="28"/>
        </w:rPr>
        <w:t>«Тревожная минута» (из альбома «Би</w:t>
      </w:r>
      <w:r>
        <w:rPr>
          <w:rFonts w:ascii="Times New Roman" w:hAnsi="Times New Roman"/>
          <w:sz w:val="28"/>
          <w:szCs w:val="28"/>
        </w:rPr>
        <w:t xml:space="preserve">рюльки» С. </w:t>
      </w:r>
      <w:proofErr w:type="spellStart"/>
      <w:r>
        <w:rPr>
          <w:rFonts w:ascii="Times New Roman" w:hAnsi="Times New Roman"/>
          <w:sz w:val="28"/>
          <w:szCs w:val="28"/>
        </w:rPr>
        <w:t>Майкапара</w:t>
      </w:r>
      <w:proofErr w:type="spellEnd"/>
      <w:r>
        <w:rPr>
          <w:rFonts w:ascii="Times New Roman" w:hAnsi="Times New Roman"/>
          <w:sz w:val="28"/>
          <w:szCs w:val="28"/>
        </w:rPr>
        <w:t>); «Раская</w:t>
      </w:r>
      <w:r w:rsidRPr="00771D0A">
        <w:rPr>
          <w:rFonts w:ascii="Times New Roman" w:hAnsi="Times New Roman"/>
          <w:sz w:val="28"/>
          <w:szCs w:val="28"/>
        </w:rPr>
        <w:t>ние», «Утро», «Вечер» (из сборника «</w:t>
      </w:r>
      <w:r>
        <w:rPr>
          <w:rFonts w:ascii="Times New Roman" w:hAnsi="Times New Roman"/>
          <w:sz w:val="28"/>
          <w:szCs w:val="28"/>
        </w:rPr>
        <w:t xml:space="preserve">Детская музыка» С. Прокофьева); </w:t>
      </w:r>
      <w:r w:rsidRPr="00771D0A">
        <w:rPr>
          <w:rFonts w:ascii="Times New Roman" w:hAnsi="Times New Roman"/>
          <w:sz w:val="28"/>
          <w:szCs w:val="28"/>
        </w:rPr>
        <w:t xml:space="preserve">«Первая потеря» (из «Альбома для </w:t>
      </w:r>
      <w:r>
        <w:rPr>
          <w:rFonts w:ascii="Times New Roman" w:hAnsi="Times New Roman"/>
          <w:sz w:val="28"/>
          <w:szCs w:val="28"/>
        </w:rPr>
        <w:t>юношества») Р. Шумана; Одиннад</w:t>
      </w:r>
      <w:r w:rsidRPr="00771D0A">
        <w:rPr>
          <w:rFonts w:ascii="Times New Roman" w:hAnsi="Times New Roman"/>
          <w:sz w:val="28"/>
          <w:szCs w:val="28"/>
        </w:rPr>
        <w:t>цатая соната для фортепиано, 1-я часть (фрагменты), Прелюдия ля мажор, соч. 28, № 7 Ф. Шопена.</w:t>
      </w:r>
      <w:proofErr w:type="gramEnd"/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i/>
          <w:sz w:val="28"/>
          <w:szCs w:val="28"/>
        </w:rPr>
      </w:pPr>
      <w:r w:rsidRPr="00771D0A">
        <w:rPr>
          <w:rFonts w:ascii="Times New Roman" w:hAnsi="Times New Roman"/>
          <w:i/>
          <w:sz w:val="28"/>
          <w:szCs w:val="28"/>
        </w:rPr>
        <w:t>Пение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i/>
          <w:sz w:val="28"/>
          <w:szCs w:val="28"/>
        </w:rPr>
        <w:t>Упражнения на развитие слуха и голоса</w:t>
      </w:r>
      <w:r w:rsidRPr="00771D0A">
        <w:rPr>
          <w:rFonts w:ascii="Times New Roman" w:hAnsi="Times New Roman"/>
          <w:sz w:val="28"/>
          <w:szCs w:val="28"/>
        </w:rPr>
        <w:t>. «Зайка», муз. В. Карасевой, сл. Н. Френкель; «Сшили кошке к празднику сапожки», детская песенка;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sz w:val="28"/>
          <w:szCs w:val="28"/>
        </w:rPr>
        <w:t>«Ворон», рус</w:t>
      </w:r>
      <w:proofErr w:type="gramStart"/>
      <w:r w:rsidRPr="00771D0A">
        <w:rPr>
          <w:rFonts w:ascii="Times New Roman" w:hAnsi="Times New Roman"/>
          <w:sz w:val="28"/>
          <w:szCs w:val="28"/>
        </w:rPr>
        <w:t>.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D0A">
        <w:rPr>
          <w:rFonts w:ascii="Times New Roman" w:hAnsi="Times New Roman"/>
          <w:sz w:val="28"/>
          <w:szCs w:val="28"/>
        </w:rPr>
        <w:t>н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ар. песня, </w:t>
      </w:r>
      <w:proofErr w:type="spellStart"/>
      <w:r w:rsidRPr="00771D0A">
        <w:rPr>
          <w:rFonts w:ascii="Times New Roman" w:hAnsi="Times New Roman"/>
          <w:sz w:val="28"/>
          <w:szCs w:val="28"/>
        </w:rPr>
        <w:t>обраб</w:t>
      </w:r>
      <w:proofErr w:type="spellEnd"/>
      <w:r w:rsidRPr="00771D0A">
        <w:rPr>
          <w:rFonts w:ascii="Times New Roman" w:hAnsi="Times New Roman"/>
          <w:sz w:val="28"/>
          <w:szCs w:val="28"/>
        </w:rPr>
        <w:t>. Е. Тиличеевой; «Андрей-воробей», рус</w:t>
      </w:r>
      <w:proofErr w:type="gramStart"/>
      <w:r w:rsidRPr="00771D0A">
        <w:rPr>
          <w:rFonts w:ascii="Times New Roman" w:hAnsi="Times New Roman"/>
          <w:sz w:val="28"/>
          <w:szCs w:val="28"/>
        </w:rPr>
        <w:t>.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D0A">
        <w:rPr>
          <w:rFonts w:ascii="Times New Roman" w:hAnsi="Times New Roman"/>
          <w:sz w:val="28"/>
          <w:szCs w:val="28"/>
        </w:rPr>
        <w:t>н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ар. песня, обр. Ю. </w:t>
      </w:r>
      <w:proofErr w:type="spellStart"/>
      <w:r w:rsidRPr="00771D0A">
        <w:rPr>
          <w:rFonts w:ascii="Times New Roman" w:hAnsi="Times New Roman"/>
          <w:sz w:val="28"/>
          <w:szCs w:val="28"/>
        </w:rPr>
        <w:t>Слонова</w:t>
      </w:r>
      <w:proofErr w:type="spellEnd"/>
      <w:r w:rsidRPr="00771D0A">
        <w:rPr>
          <w:rFonts w:ascii="Times New Roman" w:hAnsi="Times New Roman"/>
          <w:sz w:val="28"/>
          <w:szCs w:val="28"/>
        </w:rPr>
        <w:t>; «Бубенчики», «Гармошка», муз. Е. Тиличеевой;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sz w:val="28"/>
          <w:szCs w:val="28"/>
        </w:rPr>
        <w:lastRenderedPageBreak/>
        <w:t xml:space="preserve">«Считалочка», муз. И. Арсеева; «Снега-жемчуга», муз. М. </w:t>
      </w:r>
      <w:proofErr w:type="spellStart"/>
      <w:r w:rsidRPr="00771D0A">
        <w:rPr>
          <w:rFonts w:ascii="Times New Roman" w:hAnsi="Times New Roman"/>
          <w:sz w:val="28"/>
          <w:szCs w:val="28"/>
        </w:rPr>
        <w:t>Пархаладзе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771D0A">
        <w:rPr>
          <w:rFonts w:ascii="Times New Roman" w:hAnsi="Times New Roman"/>
          <w:sz w:val="28"/>
          <w:szCs w:val="28"/>
        </w:rPr>
        <w:t>Пляцковского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; «Где зимуют зяблики?», муз. Е. </w:t>
      </w:r>
      <w:proofErr w:type="spellStart"/>
      <w:r w:rsidRPr="00771D0A">
        <w:rPr>
          <w:rFonts w:ascii="Times New Roman" w:hAnsi="Times New Roman"/>
          <w:sz w:val="28"/>
          <w:szCs w:val="28"/>
        </w:rPr>
        <w:t>Зарицкой</w:t>
      </w:r>
      <w:proofErr w:type="spellEnd"/>
      <w:r w:rsidRPr="00771D0A">
        <w:rPr>
          <w:rFonts w:ascii="Times New Roman" w:hAnsi="Times New Roman"/>
          <w:sz w:val="28"/>
          <w:szCs w:val="28"/>
        </w:rPr>
        <w:t>, сл. Л. Куклина;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sz w:val="28"/>
          <w:szCs w:val="28"/>
        </w:rPr>
        <w:t xml:space="preserve">«Паровоз», «Петрушка», муз. В. Карасевой, сл. Н. Френкель; «Барабан», муз. Е. Тиличеевой, сл. Н. Найденовой; «Тучка», </w:t>
      </w:r>
      <w:proofErr w:type="spellStart"/>
      <w:r w:rsidRPr="00771D0A">
        <w:rPr>
          <w:rFonts w:ascii="Times New Roman" w:hAnsi="Times New Roman"/>
          <w:sz w:val="28"/>
          <w:szCs w:val="28"/>
        </w:rPr>
        <w:t>закличка</w:t>
      </w:r>
      <w:proofErr w:type="spellEnd"/>
      <w:r w:rsidRPr="00771D0A">
        <w:rPr>
          <w:rFonts w:ascii="Times New Roman" w:hAnsi="Times New Roman"/>
          <w:sz w:val="28"/>
          <w:szCs w:val="28"/>
        </w:rPr>
        <w:t>; «Колыбельная», муз. Е. Тиличеевой, сл. Н. Найденовой; рус</w:t>
      </w:r>
      <w:proofErr w:type="gramStart"/>
      <w:r w:rsidRPr="00771D0A">
        <w:rPr>
          <w:rFonts w:ascii="Times New Roman" w:hAnsi="Times New Roman"/>
          <w:sz w:val="28"/>
          <w:szCs w:val="28"/>
        </w:rPr>
        <w:t>.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D0A">
        <w:rPr>
          <w:rFonts w:ascii="Times New Roman" w:hAnsi="Times New Roman"/>
          <w:sz w:val="28"/>
          <w:szCs w:val="28"/>
        </w:rPr>
        <w:t>н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ар. песенки и </w:t>
      </w:r>
      <w:proofErr w:type="spellStart"/>
      <w:r w:rsidRPr="00771D0A">
        <w:rPr>
          <w:rFonts w:ascii="Times New Roman" w:hAnsi="Times New Roman"/>
          <w:sz w:val="28"/>
          <w:szCs w:val="28"/>
        </w:rPr>
        <w:t>попевки</w:t>
      </w:r>
      <w:proofErr w:type="spellEnd"/>
      <w:r w:rsidRPr="00771D0A">
        <w:rPr>
          <w:rFonts w:ascii="Times New Roman" w:hAnsi="Times New Roman"/>
          <w:sz w:val="28"/>
          <w:szCs w:val="28"/>
        </w:rPr>
        <w:t>.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i/>
          <w:sz w:val="28"/>
          <w:szCs w:val="28"/>
        </w:rPr>
        <w:t>Песни.</w:t>
      </w:r>
      <w:r w:rsidRPr="00771D0A">
        <w:rPr>
          <w:rFonts w:ascii="Times New Roman" w:hAnsi="Times New Roman"/>
          <w:sz w:val="28"/>
          <w:szCs w:val="28"/>
        </w:rPr>
        <w:t xml:space="preserve"> «Журавли», муз. А. Лившица, сл. М. </w:t>
      </w:r>
      <w:proofErr w:type="spellStart"/>
      <w:r w:rsidRPr="00771D0A">
        <w:rPr>
          <w:rFonts w:ascii="Times New Roman" w:hAnsi="Times New Roman"/>
          <w:sz w:val="28"/>
          <w:szCs w:val="28"/>
        </w:rPr>
        <w:t>Познанской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; «К нам гости пришли», муз. Ан. Александрова, сл. М. </w:t>
      </w:r>
      <w:proofErr w:type="spellStart"/>
      <w:r w:rsidRPr="00771D0A">
        <w:rPr>
          <w:rFonts w:ascii="Times New Roman" w:hAnsi="Times New Roman"/>
          <w:sz w:val="28"/>
          <w:szCs w:val="28"/>
        </w:rPr>
        <w:t>Ивенсен</w:t>
      </w:r>
      <w:proofErr w:type="spellEnd"/>
      <w:r w:rsidRPr="00771D0A">
        <w:rPr>
          <w:rFonts w:ascii="Times New Roman" w:hAnsi="Times New Roman"/>
          <w:sz w:val="28"/>
          <w:szCs w:val="28"/>
        </w:rPr>
        <w:t>; «</w:t>
      </w:r>
      <w:proofErr w:type="spellStart"/>
      <w:proofErr w:type="gramStart"/>
      <w:r w:rsidRPr="00771D0A">
        <w:rPr>
          <w:rFonts w:ascii="Times New Roman" w:hAnsi="Times New Roman"/>
          <w:sz w:val="28"/>
          <w:szCs w:val="28"/>
        </w:rPr>
        <w:t>Огородная-хороводная</w:t>
      </w:r>
      <w:proofErr w:type="spellEnd"/>
      <w:proofErr w:type="gramEnd"/>
      <w:r w:rsidRPr="00771D0A">
        <w:rPr>
          <w:rFonts w:ascii="Times New Roman" w:hAnsi="Times New Roman"/>
          <w:sz w:val="28"/>
          <w:szCs w:val="28"/>
        </w:rPr>
        <w:t xml:space="preserve">», муз. Б. </w:t>
      </w:r>
      <w:proofErr w:type="spellStart"/>
      <w:r w:rsidRPr="00771D0A">
        <w:rPr>
          <w:rFonts w:ascii="Times New Roman" w:hAnsi="Times New Roman"/>
          <w:sz w:val="28"/>
          <w:szCs w:val="28"/>
        </w:rPr>
        <w:t>Можжевелова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, сл. Н. </w:t>
      </w:r>
      <w:proofErr w:type="spellStart"/>
      <w:r w:rsidRPr="00771D0A">
        <w:rPr>
          <w:rFonts w:ascii="Times New Roman" w:hAnsi="Times New Roman"/>
          <w:sz w:val="28"/>
          <w:szCs w:val="28"/>
        </w:rPr>
        <w:t>Пассовой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; «Голубые санки», муз. М. </w:t>
      </w:r>
      <w:proofErr w:type="spellStart"/>
      <w:r w:rsidRPr="00771D0A">
        <w:rPr>
          <w:rFonts w:ascii="Times New Roman" w:hAnsi="Times New Roman"/>
          <w:sz w:val="28"/>
          <w:szCs w:val="28"/>
        </w:rPr>
        <w:t>Иордан</w:t>
      </w:r>
      <w:proofErr w:type="gramStart"/>
      <w:r w:rsidRPr="00771D0A">
        <w:rPr>
          <w:rFonts w:ascii="Times New Roman" w:hAnsi="Times New Roman"/>
          <w:sz w:val="28"/>
          <w:szCs w:val="28"/>
        </w:rPr>
        <w:t>с</w:t>
      </w:r>
      <w:proofErr w:type="spellEnd"/>
      <w:r w:rsidRPr="00771D0A">
        <w:rPr>
          <w:rFonts w:ascii="Times New Roman" w:hAnsi="Times New Roman"/>
          <w:sz w:val="28"/>
          <w:szCs w:val="28"/>
        </w:rPr>
        <w:t>-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кого, сл. М. </w:t>
      </w:r>
      <w:proofErr w:type="spellStart"/>
      <w:r w:rsidRPr="00771D0A">
        <w:rPr>
          <w:rFonts w:ascii="Times New Roman" w:hAnsi="Times New Roman"/>
          <w:sz w:val="28"/>
          <w:szCs w:val="28"/>
        </w:rPr>
        <w:t>Клоковой</w:t>
      </w:r>
      <w:proofErr w:type="spellEnd"/>
      <w:r w:rsidRPr="00771D0A">
        <w:rPr>
          <w:rFonts w:ascii="Times New Roman" w:hAnsi="Times New Roman"/>
          <w:sz w:val="28"/>
          <w:szCs w:val="28"/>
        </w:rPr>
        <w:t>; «</w:t>
      </w:r>
      <w:proofErr w:type="spellStart"/>
      <w:r w:rsidRPr="00771D0A">
        <w:rPr>
          <w:rFonts w:ascii="Times New Roman" w:hAnsi="Times New Roman"/>
          <w:sz w:val="28"/>
          <w:szCs w:val="28"/>
        </w:rPr>
        <w:t>Гуси-гусенята</w:t>
      </w:r>
      <w:proofErr w:type="spellEnd"/>
      <w:r w:rsidRPr="00771D0A">
        <w:rPr>
          <w:rFonts w:ascii="Times New Roman" w:hAnsi="Times New Roman"/>
          <w:sz w:val="28"/>
          <w:szCs w:val="28"/>
        </w:rPr>
        <w:t>», муз. Ан. Александрова, сл. Г. Бойко;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sz w:val="28"/>
          <w:szCs w:val="28"/>
        </w:rPr>
        <w:t xml:space="preserve">«Рыбка», муз. М. </w:t>
      </w:r>
      <w:proofErr w:type="spellStart"/>
      <w:r w:rsidRPr="00771D0A">
        <w:rPr>
          <w:rFonts w:ascii="Times New Roman" w:hAnsi="Times New Roman"/>
          <w:sz w:val="28"/>
          <w:szCs w:val="28"/>
        </w:rPr>
        <w:t>Красева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771D0A">
        <w:rPr>
          <w:rFonts w:ascii="Times New Roman" w:hAnsi="Times New Roman"/>
          <w:sz w:val="28"/>
          <w:szCs w:val="28"/>
        </w:rPr>
        <w:t>Клоковой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. «Курица», муз. Е. Тиличеевой, сл. М. </w:t>
      </w:r>
      <w:proofErr w:type="spellStart"/>
      <w:r w:rsidRPr="00771D0A">
        <w:rPr>
          <w:rFonts w:ascii="Times New Roman" w:hAnsi="Times New Roman"/>
          <w:sz w:val="28"/>
          <w:szCs w:val="28"/>
        </w:rPr>
        <w:t>Долинова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; «Березка», муз. Е. Тиличеевой, сл. П. Воронько; «Ландыш», муз. М. </w:t>
      </w:r>
      <w:proofErr w:type="spellStart"/>
      <w:r w:rsidRPr="00771D0A">
        <w:rPr>
          <w:rFonts w:ascii="Times New Roman" w:hAnsi="Times New Roman"/>
          <w:sz w:val="28"/>
          <w:szCs w:val="28"/>
        </w:rPr>
        <w:t>Красева</w:t>
      </w:r>
      <w:proofErr w:type="spellEnd"/>
      <w:r w:rsidRPr="00771D0A">
        <w:rPr>
          <w:rFonts w:ascii="Times New Roman" w:hAnsi="Times New Roman"/>
          <w:sz w:val="28"/>
          <w:szCs w:val="28"/>
        </w:rPr>
        <w:t>, сл. Н. Френкель; «Весенняя песенка», муз. А. Филиппенко, сл. Г Бойко; «</w:t>
      </w:r>
      <w:proofErr w:type="spellStart"/>
      <w:r w:rsidRPr="00771D0A">
        <w:rPr>
          <w:rFonts w:ascii="Times New Roman" w:hAnsi="Times New Roman"/>
          <w:sz w:val="28"/>
          <w:szCs w:val="28"/>
        </w:rPr>
        <w:t>Тяв-тяв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», муз. В. </w:t>
      </w:r>
      <w:proofErr w:type="spellStart"/>
      <w:r w:rsidRPr="00771D0A">
        <w:rPr>
          <w:rFonts w:ascii="Times New Roman" w:hAnsi="Times New Roman"/>
          <w:sz w:val="28"/>
          <w:szCs w:val="28"/>
        </w:rPr>
        <w:t>Герчик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, сл. Ю. Разумовского; «Птичий дом», муз. Ю. </w:t>
      </w:r>
      <w:proofErr w:type="spellStart"/>
      <w:r w:rsidRPr="00771D0A">
        <w:rPr>
          <w:rFonts w:ascii="Times New Roman" w:hAnsi="Times New Roman"/>
          <w:sz w:val="28"/>
          <w:szCs w:val="28"/>
        </w:rPr>
        <w:t>Слонова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, сл. О. </w:t>
      </w:r>
      <w:proofErr w:type="spellStart"/>
      <w:r w:rsidRPr="00771D0A">
        <w:rPr>
          <w:rFonts w:ascii="Times New Roman" w:hAnsi="Times New Roman"/>
          <w:sz w:val="28"/>
          <w:szCs w:val="28"/>
        </w:rPr>
        <w:t>Высотской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; «Горошина», муз. В. Карасевой, сл. Н. Френкель; «Гуси», </w:t>
      </w:r>
      <w:r>
        <w:rPr>
          <w:rFonts w:ascii="Times New Roman" w:hAnsi="Times New Roman"/>
          <w:sz w:val="28"/>
          <w:szCs w:val="28"/>
        </w:rPr>
        <w:t>м</w:t>
      </w:r>
      <w:r w:rsidRPr="00771D0A">
        <w:rPr>
          <w:rFonts w:ascii="Times New Roman" w:hAnsi="Times New Roman"/>
          <w:sz w:val="28"/>
          <w:szCs w:val="28"/>
        </w:rPr>
        <w:t>уз. А. Филиппенко, сл. Т. Волгиной.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i/>
          <w:sz w:val="28"/>
          <w:szCs w:val="28"/>
        </w:rPr>
      </w:pPr>
      <w:r w:rsidRPr="00771D0A">
        <w:rPr>
          <w:rFonts w:ascii="Times New Roman" w:hAnsi="Times New Roman"/>
          <w:i/>
          <w:sz w:val="28"/>
          <w:szCs w:val="28"/>
        </w:rPr>
        <w:t>Песенное творчество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sz w:val="28"/>
          <w:szCs w:val="28"/>
        </w:rPr>
        <w:t>«Колыбельная», рус</w:t>
      </w:r>
      <w:proofErr w:type="gramStart"/>
      <w:r w:rsidRPr="00771D0A">
        <w:rPr>
          <w:rFonts w:ascii="Times New Roman" w:hAnsi="Times New Roman"/>
          <w:sz w:val="28"/>
          <w:szCs w:val="28"/>
        </w:rPr>
        <w:t>.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D0A">
        <w:rPr>
          <w:rFonts w:ascii="Times New Roman" w:hAnsi="Times New Roman"/>
          <w:sz w:val="28"/>
          <w:szCs w:val="28"/>
        </w:rPr>
        <w:t>н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ар. песня; «Марш», муз. М. </w:t>
      </w:r>
      <w:proofErr w:type="spellStart"/>
      <w:r w:rsidRPr="00771D0A">
        <w:rPr>
          <w:rFonts w:ascii="Times New Roman" w:hAnsi="Times New Roman"/>
          <w:sz w:val="28"/>
          <w:szCs w:val="28"/>
        </w:rPr>
        <w:t>Красева</w:t>
      </w:r>
      <w:proofErr w:type="spellEnd"/>
      <w:r w:rsidRPr="00771D0A">
        <w:rPr>
          <w:rFonts w:ascii="Times New Roman" w:hAnsi="Times New Roman"/>
          <w:sz w:val="28"/>
          <w:szCs w:val="28"/>
        </w:rPr>
        <w:t>; «</w:t>
      </w:r>
      <w:proofErr w:type="spellStart"/>
      <w:r w:rsidRPr="00771D0A">
        <w:rPr>
          <w:rFonts w:ascii="Times New Roman" w:hAnsi="Times New Roman"/>
          <w:sz w:val="28"/>
          <w:szCs w:val="28"/>
        </w:rPr>
        <w:t>Дили-д</w:t>
      </w:r>
      <w:proofErr w:type="gramStart"/>
      <w:r w:rsidRPr="00771D0A">
        <w:rPr>
          <w:rFonts w:ascii="Times New Roman" w:hAnsi="Times New Roman"/>
          <w:sz w:val="28"/>
          <w:szCs w:val="28"/>
        </w:rPr>
        <w:t>и</w:t>
      </w:r>
      <w:proofErr w:type="spellEnd"/>
      <w:r w:rsidRPr="00771D0A">
        <w:rPr>
          <w:rFonts w:ascii="Times New Roman" w:hAnsi="Times New Roman"/>
          <w:sz w:val="28"/>
          <w:szCs w:val="28"/>
        </w:rPr>
        <w:t>-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ли! Бом! Бом!», </w:t>
      </w:r>
      <w:proofErr w:type="spellStart"/>
      <w:r w:rsidRPr="00771D0A">
        <w:rPr>
          <w:rFonts w:ascii="Times New Roman" w:hAnsi="Times New Roman"/>
          <w:sz w:val="28"/>
          <w:szCs w:val="28"/>
        </w:rPr>
        <w:t>укр</w:t>
      </w:r>
      <w:proofErr w:type="spellEnd"/>
      <w:r w:rsidRPr="00771D0A">
        <w:rPr>
          <w:rFonts w:ascii="Times New Roman" w:hAnsi="Times New Roman"/>
          <w:sz w:val="28"/>
          <w:szCs w:val="28"/>
        </w:rPr>
        <w:t>. нар</w:t>
      </w:r>
      <w:proofErr w:type="gramStart"/>
      <w:r w:rsidRPr="00771D0A">
        <w:rPr>
          <w:rFonts w:ascii="Times New Roman" w:hAnsi="Times New Roman"/>
          <w:sz w:val="28"/>
          <w:szCs w:val="28"/>
        </w:rPr>
        <w:t>.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D0A">
        <w:rPr>
          <w:rFonts w:ascii="Times New Roman" w:hAnsi="Times New Roman"/>
          <w:sz w:val="28"/>
          <w:szCs w:val="28"/>
        </w:rPr>
        <w:t>п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есня, сл. Е. </w:t>
      </w:r>
      <w:proofErr w:type="spellStart"/>
      <w:r w:rsidRPr="00771D0A">
        <w:rPr>
          <w:rFonts w:ascii="Times New Roman" w:hAnsi="Times New Roman"/>
          <w:sz w:val="28"/>
          <w:szCs w:val="28"/>
        </w:rPr>
        <w:t>Макшанцевой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; «Придумай песенку»; </w:t>
      </w:r>
      <w:proofErr w:type="spellStart"/>
      <w:r w:rsidRPr="00771D0A">
        <w:rPr>
          <w:rFonts w:ascii="Times New Roman" w:hAnsi="Times New Roman"/>
          <w:sz w:val="28"/>
          <w:szCs w:val="28"/>
        </w:rPr>
        <w:t>потешки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, дразнилки, считалки и другие рус. нар. </w:t>
      </w:r>
      <w:proofErr w:type="spellStart"/>
      <w:r w:rsidRPr="00771D0A">
        <w:rPr>
          <w:rFonts w:ascii="Times New Roman" w:hAnsi="Times New Roman"/>
          <w:sz w:val="28"/>
          <w:szCs w:val="28"/>
        </w:rPr>
        <w:t>попевки</w:t>
      </w:r>
      <w:proofErr w:type="spellEnd"/>
      <w:r w:rsidRPr="00771D0A">
        <w:rPr>
          <w:rFonts w:ascii="Times New Roman" w:hAnsi="Times New Roman"/>
          <w:sz w:val="28"/>
          <w:szCs w:val="28"/>
        </w:rPr>
        <w:t>.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i/>
          <w:sz w:val="28"/>
          <w:szCs w:val="28"/>
        </w:rPr>
      </w:pPr>
      <w:r w:rsidRPr="00771D0A">
        <w:rPr>
          <w:rFonts w:ascii="Times New Roman" w:hAnsi="Times New Roman"/>
          <w:i/>
          <w:sz w:val="28"/>
          <w:szCs w:val="28"/>
        </w:rPr>
        <w:t>Музыкально-ритмические движения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i/>
          <w:sz w:val="28"/>
          <w:szCs w:val="28"/>
        </w:rPr>
        <w:t>Упражнения</w:t>
      </w:r>
      <w:r w:rsidRPr="00771D0A">
        <w:rPr>
          <w:rFonts w:ascii="Times New Roman" w:hAnsi="Times New Roman"/>
          <w:sz w:val="28"/>
          <w:szCs w:val="28"/>
        </w:rPr>
        <w:t xml:space="preserve">. «Маленький марш», муз. Т. Ломовой; «Пружинка», муз. Е. </w:t>
      </w:r>
      <w:proofErr w:type="spellStart"/>
      <w:r w:rsidRPr="00771D0A">
        <w:rPr>
          <w:rFonts w:ascii="Times New Roman" w:hAnsi="Times New Roman"/>
          <w:sz w:val="28"/>
          <w:szCs w:val="28"/>
        </w:rPr>
        <w:t>Гнесиной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 («Этюд»); «Шаг и бег», муз. Н. Надененко; «Плавные руки», муз. Р. Глиэра («Вальс», фрагмент); «Кто лучше скачет», муз. Т. Ломовой;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sz w:val="28"/>
          <w:szCs w:val="28"/>
        </w:rPr>
        <w:t xml:space="preserve">«Учись плясать по-русски!», муз. Л. </w:t>
      </w:r>
      <w:proofErr w:type="spellStart"/>
      <w:r w:rsidRPr="00771D0A">
        <w:rPr>
          <w:rFonts w:ascii="Times New Roman" w:hAnsi="Times New Roman"/>
          <w:sz w:val="28"/>
          <w:szCs w:val="28"/>
        </w:rPr>
        <w:t>Вишкарева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 (вариации на рус</w:t>
      </w:r>
      <w:proofErr w:type="gramStart"/>
      <w:r w:rsidRPr="00771D0A">
        <w:rPr>
          <w:rFonts w:ascii="Times New Roman" w:hAnsi="Times New Roman"/>
          <w:sz w:val="28"/>
          <w:szCs w:val="28"/>
        </w:rPr>
        <w:t>.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D0A">
        <w:rPr>
          <w:rFonts w:ascii="Times New Roman" w:hAnsi="Times New Roman"/>
          <w:sz w:val="28"/>
          <w:szCs w:val="28"/>
        </w:rPr>
        <w:t>н</w:t>
      </w:r>
      <w:proofErr w:type="gramEnd"/>
      <w:r w:rsidRPr="00771D0A">
        <w:rPr>
          <w:rFonts w:ascii="Times New Roman" w:hAnsi="Times New Roman"/>
          <w:sz w:val="28"/>
          <w:szCs w:val="28"/>
        </w:rPr>
        <w:t>ар. мелодию «Из-под дуба, из-под вяза»)</w:t>
      </w:r>
      <w:r>
        <w:rPr>
          <w:rFonts w:ascii="Times New Roman" w:hAnsi="Times New Roman"/>
          <w:sz w:val="28"/>
          <w:szCs w:val="28"/>
        </w:rPr>
        <w:t xml:space="preserve">; «Росинки», муз. С. </w:t>
      </w:r>
      <w:proofErr w:type="spellStart"/>
      <w:r>
        <w:rPr>
          <w:rFonts w:ascii="Times New Roman" w:hAnsi="Times New Roman"/>
          <w:sz w:val="28"/>
          <w:szCs w:val="28"/>
        </w:rPr>
        <w:t>Майкапара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>;</w:t>
      </w:r>
      <w:r w:rsidRPr="00771D0A">
        <w:rPr>
          <w:rFonts w:ascii="Times New Roman" w:hAnsi="Times New Roman"/>
          <w:sz w:val="28"/>
          <w:szCs w:val="28"/>
        </w:rPr>
        <w:t>«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Канава», рус. нар. мелодия, обр. Р. </w:t>
      </w:r>
      <w:proofErr w:type="spellStart"/>
      <w:r w:rsidRPr="00771D0A">
        <w:rPr>
          <w:rFonts w:ascii="Times New Roman" w:hAnsi="Times New Roman"/>
          <w:sz w:val="28"/>
          <w:szCs w:val="28"/>
        </w:rPr>
        <w:t>Рустамова</w:t>
      </w:r>
      <w:proofErr w:type="spellEnd"/>
      <w:r w:rsidRPr="00771D0A">
        <w:rPr>
          <w:rFonts w:ascii="Times New Roman" w:hAnsi="Times New Roman"/>
          <w:sz w:val="28"/>
          <w:szCs w:val="28"/>
        </w:rPr>
        <w:t>.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i/>
          <w:sz w:val="28"/>
          <w:szCs w:val="28"/>
        </w:rPr>
        <w:t>Упражнения с предметами.</w:t>
      </w:r>
      <w:r w:rsidRPr="00771D0A">
        <w:rPr>
          <w:rFonts w:ascii="Times New Roman" w:hAnsi="Times New Roman"/>
          <w:sz w:val="28"/>
          <w:szCs w:val="28"/>
        </w:rPr>
        <w:t xml:space="preserve"> «Вальс», муз. А. Дворжака; «Упражнения с ленточками», </w:t>
      </w:r>
      <w:proofErr w:type="spellStart"/>
      <w:r w:rsidRPr="00771D0A">
        <w:rPr>
          <w:rFonts w:ascii="Times New Roman" w:hAnsi="Times New Roman"/>
          <w:sz w:val="28"/>
          <w:szCs w:val="28"/>
        </w:rPr>
        <w:t>укр</w:t>
      </w:r>
      <w:proofErr w:type="spellEnd"/>
      <w:r w:rsidRPr="00771D0A">
        <w:rPr>
          <w:rFonts w:ascii="Times New Roman" w:hAnsi="Times New Roman"/>
          <w:sz w:val="28"/>
          <w:szCs w:val="28"/>
        </w:rPr>
        <w:t>. нар</w:t>
      </w:r>
      <w:proofErr w:type="gramStart"/>
      <w:r w:rsidRPr="00771D0A">
        <w:rPr>
          <w:rFonts w:ascii="Times New Roman" w:hAnsi="Times New Roman"/>
          <w:sz w:val="28"/>
          <w:szCs w:val="28"/>
        </w:rPr>
        <w:t>.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D0A">
        <w:rPr>
          <w:rFonts w:ascii="Times New Roman" w:hAnsi="Times New Roman"/>
          <w:sz w:val="28"/>
          <w:szCs w:val="28"/>
        </w:rPr>
        <w:t>м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елодия, обр. Р. </w:t>
      </w:r>
      <w:proofErr w:type="spellStart"/>
      <w:r w:rsidRPr="00771D0A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устамова</w:t>
      </w:r>
      <w:proofErr w:type="spellEnd"/>
      <w:r>
        <w:rPr>
          <w:rFonts w:ascii="Times New Roman" w:hAnsi="Times New Roman"/>
          <w:sz w:val="28"/>
          <w:szCs w:val="28"/>
        </w:rPr>
        <w:t>; «Гавот», муз. Ф. Гос</w:t>
      </w:r>
      <w:r w:rsidRPr="00771D0A">
        <w:rPr>
          <w:rFonts w:ascii="Times New Roman" w:hAnsi="Times New Roman"/>
          <w:sz w:val="28"/>
          <w:szCs w:val="28"/>
        </w:rPr>
        <w:t xml:space="preserve">сека; «Передача платочка», муз. Т. Ломовой; «Упражнения с мячами», муз. Т. Ломовой; «Вальс», муз. Ф. </w:t>
      </w:r>
      <w:proofErr w:type="spellStart"/>
      <w:r w:rsidRPr="00771D0A">
        <w:rPr>
          <w:rFonts w:ascii="Times New Roman" w:hAnsi="Times New Roman"/>
          <w:sz w:val="28"/>
          <w:szCs w:val="28"/>
        </w:rPr>
        <w:t>Бургмюллера</w:t>
      </w:r>
      <w:proofErr w:type="spellEnd"/>
      <w:r w:rsidRPr="00771D0A">
        <w:rPr>
          <w:rFonts w:ascii="Times New Roman" w:hAnsi="Times New Roman"/>
          <w:sz w:val="28"/>
          <w:szCs w:val="28"/>
        </w:rPr>
        <w:t>.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i/>
          <w:sz w:val="28"/>
          <w:szCs w:val="28"/>
        </w:rPr>
        <w:t>Этюды.</w:t>
      </w:r>
      <w:r w:rsidRPr="00771D0A">
        <w:rPr>
          <w:rFonts w:ascii="Times New Roman" w:hAnsi="Times New Roman"/>
          <w:sz w:val="28"/>
          <w:szCs w:val="28"/>
        </w:rPr>
        <w:t xml:space="preserve"> «Тихий танец» (тема из вариаций), муз. В. Моцарта; «Полька», нем. нар</w:t>
      </w:r>
      <w:proofErr w:type="gramStart"/>
      <w:r w:rsidRPr="00771D0A">
        <w:rPr>
          <w:rFonts w:ascii="Times New Roman" w:hAnsi="Times New Roman"/>
          <w:sz w:val="28"/>
          <w:szCs w:val="28"/>
        </w:rPr>
        <w:t>.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D0A">
        <w:rPr>
          <w:rFonts w:ascii="Times New Roman" w:hAnsi="Times New Roman"/>
          <w:sz w:val="28"/>
          <w:szCs w:val="28"/>
        </w:rPr>
        <w:t>т</w:t>
      </w:r>
      <w:proofErr w:type="gramEnd"/>
      <w:r w:rsidRPr="00771D0A">
        <w:rPr>
          <w:rFonts w:ascii="Times New Roman" w:hAnsi="Times New Roman"/>
          <w:sz w:val="28"/>
          <w:szCs w:val="28"/>
        </w:rPr>
        <w:t>анец; «Поспи и попляши» («Игра с куклой»), муз. Т. Ломовой;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sz w:val="28"/>
          <w:szCs w:val="28"/>
        </w:rPr>
        <w:t xml:space="preserve">«Ау!» </w:t>
      </w:r>
      <w:proofErr w:type="gramStart"/>
      <w:r w:rsidRPr="00771D0A">
        <w:rPr>
          <w:rFonts w:ascii="Times New Roman" w:hAnsi="Times New Roman"/>
          <w:sz w:val="28"/>
          <w:szCs w:val="28"/>
        </w:rPr>
        <w:t>(«Игра в лесу», муз.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D0A">
        <w:rPr>
          <w:rFonts w:ascii="Times New Roman" w:hAnsi="Times New Roman"/>
          <w:sz w:val="28"/>
          <w:szCs w:val="28"/>
        </w:rPr>
        <w:t>Т. Ломовой).</w:t>
      </w:r>
      <w:proofErr w:type="gramEnd"/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i/>
          <w:sz w:val="28"/>
          <w:szCs w:val="28"/>
        </w:rPr>
        <w:t>Танцы и пляски.</w:t>
      </w:r>
      <w:r w:rsidRPr="00771D0A">
        <w:rPr>
          <w:rFonts w:ascii="Times New Roman" w:hAnsi="Times New Roman"/>
          <w:sz w:val="28"/>
          <w:szCs w:val="28"/>
        </w:rPr>
        <w:t xml:space="preserve"> «Дружные пар</w:t>
      </w:r>
      <w:r>
        <w:rPr>
          <w:rFonts w:ascii="Times New Roman" w:hAnsi="Times New Roman"/>
          <w:sz w:val="28"/>
          <w:szCs w:val="28"/>
        </w:rPr>
        <w:t xml:space="preserve">ы», муз. И. Штрауса («Полька»); </w:t>
      </w:r>
      <w:r w:rsidRPr="00771D0A">
        <w:rPr>
          <w:rFonts w:ascii="Times New Roman" w:hAnsi="Times New Roman"/>
          <w:sz w:val="28"/>
          <w:szCs w:val="28"/>
        </w:rPr>
        <w:t>«Парный танец», муз. Ан. Александрова («Полька»); «Приглашение», рус</w:t>
      </w:r>
      <w:proofErr w:type="gramStart"/>
      <w:r w:rsidRPr="00771D0A">
        <w:rPr>
          <w:rFonts w:ascii="Times New Roman" w:hAnsi="Times New Roman"/>
          <w:sz w:val="28"/>
          <w:szCs w:val="28"/>
        </w:rPr>
        <w:t>.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D0A">
        <w:rPr>
          <w:rFonts w:ascii="Times New Roman" w:hAnsi="Times New Roman"/>
          <w:sz w:val="28"/>
          <w:szCs w:val="28"/>
        </w:rPr>
        <w:t>н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ар. мелодия «Лен», </w:t>
      </w:r>
      <w:proofErr w:type="spellStart"/>
      <w:r w:rsidRPr="00771D0A">
        <w:rPr>
          <w:rFonts w:ascii="Times New Roman" w:hAnsi="Times New Roman"/>
          <w:sz w:val="28"/>
          <w:szCs w:val="28"/>
        </w:rPr>
        <w:t>обраб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. М. </w:t>
      </w:r>
      <w:proofErr w:type="spellStart"/>
      <w:r w:rsidRPr="00771D0A">
        <w:rPr>
          <w:rFonts w:ascii="Times New Roman" w:hAnsi="Times New Roman"/>
          <w:sz w:val="28"/>
          <w:szCs w:val="28"/>
        </w:rPr>
        <w:t>Раухвергера</w:t>
      </w:r>
      <w:proofErr w:type="spellEnd"/>
      <w:r w:rsidRPr="00771D0A">
        <w:rPr>
          <w:rFonts w:ascii="Times New Roman" w:hAnsi="Times New Roman"/>
          <w:sz w:val="28"/>
          <w:szCs w:val="28"/>
        </w:rPr>
        <w:t>; «Задорный танец», муз. В. Золотарева; «Зеркало», «Ой, хмел</w:t>
      </w:r>
      <w:r>
        <w:rPr>
          <w:rFonts w:ascii="Times New Roman" w:hAnsi="Times New Roman"/>
          <w:sz w:val="28"/>
          <w:szCs w:val="28"/>
        </w:rPr>
        <w:t>ь мой, хмелек», рус. нар. мело</w:t>
      </w:r>
      <w:r w:rsidRPr="00771D0A">
        <w:rPr>
          <w:rFonts w:ascii="Times New Roman" w:hAnsi="Times New Roman"/>
          <w:sz w:val="28"/>
          <w:szCs w:val="28"/>
        </w:rPr>
        <w:t>дии; «Круговая пляска», рус. нар. мелодия, обр. С. Разоренова; «Русская пляска», рус. нар. мелодия («Во саду ли, в огороде»); «Кадриль с ложк</w:t>
      </w:r>
      <w:proofErr w:type="gramStart"/>
      <w:r w:rsidRPr="00771D0A">
        <w:rPr>
          <w:rFonts w:ascii="Times New Roman" w:hAnsi="Times New Roman"/>
          <w:sz w:val="28"/>
          <w:szCs w:val="28"/>
        </w:rPr>
        <w:t>а-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ми», рус. нар. мелодия, обр. Е. Туманяна; пляска мальчиков «</w:t>
      </w:r>
      <w:proofErr w:type="spellStart"/>
      <w:r w:rsidRPr="00771D0A">
        <w:rPr>
          <w:rFonts w:ascii="Times New Roman" w:hAnsi="Times New Roman"/>
          <w:sz w:val="28"/>
          <w:szCs w:val="28"/>
        </w:rPr>
        <w:t>Чеботуха</w:t>
      </w:r>
      <w:proofErr w:type="spellEnd"/>
      <w:r w:rsidRPr="00771D0A">
        <w:rPr>
          <w:rFonts w:ascii="Times New Roman" w:hAnsi="Times New Roman"/>
          <w:sz w:val="28"/>
          <w:szCs w:val="28"/>
        </w:rPr>
        <w:t>», рус. нар. мелодия.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0C37FB">
        <w:rPr>
          <w:rFonts w:ascii="Times New Roman" w:hAnsi="Times New Roman"/>
          <w:i/>
          <w:sz w:val="28"/>
          <w:szCs w:val="28"/>
        </w:rPr>
        <w:t>Характерные танцы.</w:t>
      </w:r>
      <w:r w:rsidRPr="00771D0A">
        <w:rPr>
          <w:rFonts w:ascii="Times New Roman" w:hAnsi="Times New Roman"/>
          <w:sz w:val="28"/>
          <w:szCs w:val="28"/>
        </w:rPr>
        <w:t xml:space="preserve"> «Матрешки», м</w:t>
      </w:r>
      <w:r>
        <w:rPr>
          <w:rFonts w:ascii="Times New Roman" w:hAnsi="Times New Roman"/>
          <w:sz w:val="28"/>
          <w:szCs w:val="28"/>
        </w:rPr>
        <w:t>уз. Б. Мокроусова; «</w:t>
      </w:r>
      <w:proofErr w:type="spellStart"/>
      <w:r>
        <w:rPr>
          <w:rFonts w:ascii="Times New Roman" w:hAnsi="Times New Roman"/>
          <w:sz w:val="28"/>
          <w:szCs w:val="28"/>
        </w:rPr>
        <w:t>Чеботу</w:t>
      </w:r>
      <w:r w:rsidRPr="00771D0A">
        <w:rPr>
          <w:rFonts w:ascii="Times New Roman" w:hAnsi="Times New Roman"/>
          <w:sz w:val="28"/>
          <w:szCs w:val="28"/>
        </w:rPr>
        <w:t>ха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771D0A">
        <w:rPr>
          <w:rFonts w:ascii="Times New Roman" w:hAnsi="Times New Roman"/>
          <w:sz w:val="28"/>
          <w:szCs w:val="28"/>
        </w:rPr>
        <w:t>рус</w:t>
      </w:r>
      <w:proofErr w:type="gramStart"/>
      <w:r w:rsidRPr="00771D0A">
        <w:rPr>
          <w:rFonts w:ascii="Times New Roman" w:hAnsi="Times New Roman"/>
          <w:sz w:val="28"/>
          <w:szCs w:val="28"/>
        </w:rPr>
        <w:t>.н</w:t>
      </w:r>
      <w:proofErr w:type="gramEnd"/>
      <w:r w:rsidRPr="00771D0A">
        <w:rPr>
          <w:rFonts w:ascii="Times New Roman" w:hAnsi="Times New Roman"/>
          <w:sz w:val="28"/>
          <w:szCs w:val="28"/>
        </w:rPr>
        <w:t>ар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. мелодия, </w:t>
      </w:r>
      <w:proofErr w:type="spellStart"/>
      <w:r w:rsidRPr="00771D0A">
        <w:rPr>
          <w:rFonts w:ascii="Times New Roman" w:hAnsi="Times New Roman"/>
          <w:sz w:val="28"/>
          <w:szCs w:val="28"/>
        </w:rPr>
        <w:t>обраб</w:t>
      </w:r>
      <w:proofErr w:type="spellEnd"/>
      <w:r w:rsidRPr="00771D0A">
        <w:rPr>
          <w:rFonts w:ascii="Times New Roman" w:hAnsi="Times New Roman"/>
          <w:sz w:val="28"/>
          <w:szCs w:val="28"/>
        </w:rPr>
        <w:t>. В. Золотарева; «Танец бусинок», муз. Т. Ломовой; «Пляска Петрушек», хорват</w:t>
      </w:r>
      <w:proofErr w:type="gramStart"/>
      <w:r w:rsidRPr="00771D0A">
        <w:rPr>
          <w:rFonts w:ascii="Times New Roman" w:hAnsi="Times New Roman"/>
          <w:sz w:val="28"/>
          <w:szCs w:val="28"/>
        </w:rPr>
        <w:t>.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D0A">
        <w:rPr>
          <w:rFonts w:ascii="Times New Roman" w:hAnsi="Times New Roman"/>
          <w:sz w:val="28"/>
          <w:szCs w:val="28"/>
        </w:rPr>
        <w:t>н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ар. мелодия; «Хлопушки», муз. Н. </w:t>
      </w:r>
      <w:proofErr w:type="spellStart"/>
      <w:r w:rsidRPr="00771D0A">
        <w:rPr>
          <w:rFonts w:ascii="Times New Roman" w:hAnsi="Times New Roman"/>
          <w:sz w:val="28"/>
          <w:szCs w:val="28"/>
        </w:rPr>
        <w:t>Кизельваттер</w:t>
      </w:r>
      <w:proofErr w:type="spellEnd"/>
      <w:r w:rsidRPr="00771D0A">
        <w:rPr>
          <w:rFonts w:ascii="Times New Roman" w:hAnsi="Times New Roman"/>
          <w:sz w:val="28"/>
          <w:szCs w:val="28"/>
        </w:rPr>
        <w:t>; «Танец Снегурочки и снежинок», муз. Р. Глиэра;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sz w:val="28"/>
          <w:szCs w:val="28"/>
        </w:rPr>
        <w:lastRenderedPageBreak/>
        <w:t xml:space="preserve">«Танец гномов», муз. Ф. </w:t>
      </w:r>
      <w:proofErr w:type="spellStart"/>
      <w:r w:rsidRPr="00771D0A">
        <w:rPr>
          <w:rFonts w:ascii="Times New Roman" w:hAnsi="Times New Roman"/>
          <w:sz w:val="28"/>
          <w:szCs w:val="28"/>
        </w:rPr>
        <w:t>Черчеля</w:t>
      </w:r>
      <w:proofErr w:type="spellEnd"/>
      <w:r w:rsidRPr="00771D0A">
        <w:rPr>
          <w:rFonts w:ascii="Times New Roman" w:hAnsi="Times New Roman"/>
          <w:sz w:val="28"/>
          <w:szCs w:val="28"/>
        </w:rPr>
        <w:t>; «Т</w:t>
      </w:r>
      <w:r>
        <w:rPr>
          <w:rFonts w:ascii="Times New Roman" w:hAnsi="Times New Roman"/>
          <w:sz w:val="28"/>
          <w:szCs w:val="28"/>
        </w:rPr>
        <w:t>анец скоморохов», муз. Н. Римс</w:t>
      </w:r>
      <w:r w:rsidRPr="00771D0A">
        <w:rPr>
          <w:rFonts w:ascii="Times New Roman" w:hAnsi="Times New Roman"/>
          <w:sz w:val="28"/>
          <w:szCs w:val="28"/>
        </w:rPr>
        <w:t xml:space="preserve">кого-Корсакова; «Танец цирковых лошадок», муз. М. </w:t>
      </w:r>
      <w:proofErr w:type="spellStart"/>
      <w:r w:rsidRPr="00771D0A">
        <w:rPr>
          <w:rFonts w:ascii="Times New Roman" w:hAnsi="Times New Roman"/>
          <w:sz w:val="28"/>
          <w:szCs w:val="28"/>
        </w:rPr>
        <w:t>Красева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; «Пляска медвежат», муз. М. </w:t>
      </w:r>
      <w:proofErr w:type="spellStart"/>
      <w:r w:rsidRPr="00771D0A">
        <w:rPr>
          <w:rFonts w:ascii="Times New Roman" w:hAnsi="Times New Roman"/>
          <w:sz w:val="28"/>
          <w:szCs w:val="28"/>
        </w:rPr>
        <w:t>Красева</w:t>
      </w:r>
      <w:proofErr w:type="spellEnd"/>
      <w:r w:rsidRPr="00771D0A">
        <w:rPr>
          <w:rFonts w:ascii="Times New Roman" w:hAnsi="Times New Roman"/>
          <w:sz w:val="28"/>
          <w:szCs w:val="28"/>
        </w:rPr>
        <w:t>; «Встреча в лесу», муз. Е. Тиличеевой.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i/>
          <w:sz w:val="28"/>
          <w:szCs w:val="28"/>
        </w:rPr>
        <w:t>Хороводы.</w:t>
      </w:r>
      <w:r w:rsidRPr="00771D0A">
        <w:rPr>
          <w:rFonts w:ascii="Times New Roman" w:hAnsi="Times New Roman"/>
          <w:sz w:val="28"/>
          <w:szCs w:val="28"/>
        </w:rPr>
        <w:t xml:space="preserve"> «К нам гости пришли», муз. Ан. Александрова, сл. М. Иве</w:t>
      </w:r>
      <w:proofErr w:type="gramStart"/>
      <w:r w:rsidRPr="00771D0A">
        <w:rPr>
          <w:rFonts w:ascii="Times New Roman" w:hAnsi="Times New Roman"/>
          <w:sz w:val="28"/>
          <w:szCs w:val="28"/>
        </w:rPr>
        <w:t>н-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сен; «Урожайная», муз. А. Филиппенко, сл. О. Волгиной; «Новогодняя </w:t>
      </w:r>
      <w:proofErr w:type="spellStart"/>
      <w:r w:rsidRPr="00771D0A">
        <w:rPr>
          <w:rFonts w:ascii="Times New Roman" w:hAnsi="Times New Roman"/>
          <w:sz w:val="28"/>
          <w:szCs w:val="28"/>
        </w:rPr>
        <w:t>хор</w:t>
      </w:r>
      <w:proofErr w:type="gramStart"/>
      <w:r w:rsidRPr="00771D0A">
        <w:rPr>
          <w:rFonts w:ascii="Times New Roman" w:hAnsi="Times New Roman"/>
          <w:sz w:val="28"/>
          <w:szCs w:val="28"/>
        </w:rPr>
        <w:t>о</w:t>
      </w:r>
      <w:proofErr w:type="spellEnd"/>
      <w:r w:rsidRPr="00771D0A">
        <w:rPr>
          <w:rFonts w:ascii="Times New Roman" w:hAnsi="Times New Roman"/>
          <w:sz w:val="28"/>
          <w:szCs w:val="28"/>
        </w:rPr>
        <w:t>-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водная», муз. С. </w:t>
      </w:r>
      <w:proofErr w:type="spellStart"/>
      <w:r w:rsidRPr="00771D0A">
        <w:rPr>
          <w:rFonts w:ascii="Times New Roman" w:hAnsi="Times New Roman"/>
          <w:sz w:val="28"/>
          <w:szCs w:val="28"/>
        </w:rPr>
        <w:t>Шайдар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; «Новогодний хоровод», муз. Т. </w:t>
      </w:r>
      <w:proofErr w:type="spellStart"/>
      <w:r w:rsidRPr="00771D0A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; «К нам приходит Новый год», муз. В. </w:t>
      </w:r>
      <w:proofErr w:type="spellStart"/>
      <w:r w:rsidRPr="00771D0A">
        <w:rPr>
          <w:rFonts w:ascii="Times New Roman" w:hAnsi="Times New Roman"/>
          <w:sz w:val="28"/>
          <w:szCs w:val="28"/>
        </w:rPr>
        <w:t>Герчик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, сл. З. Петровой; «Хоровод цветов», муз. Ю. </w:t>
      </w:r>
      <w:proofErr w:type="spellStart"/>
      <w:r w:rsidRPr="00771D0A">
        <w:rPr>
          <w:rFonts w:ascii="Times New Roman" w:hAnsi="Times New Roman"/>
          <w:sz w:val="28"/>
          <w:szCs w:val="28"/>
        </w:rPr>
        <w:t>Слонова</w:t>
      </w:r>
      <w:proofErr w:type="spellEnd"/>
      <w:r w:rsidRPr="00771D0A">
        <w:rPr>
          <w:rFonts w:ascii="Times New Roman" w:hAnsi="Times New Roman"/>
          <w:sz w:val="28"/>
          <w:szCs w:val="28"/>
        </w:rPr>
        <w:t>; «Как пошли наши подружки», «Со вьюном я хожу», «А я по лугу», «</w:t>
      </w:r>
      <w:proofErr w:type="spellStart"/>
      <w:r w:rsidRPr="00771D0A">
        <w:rPr>
          <w:rFonts w:ascii="Times New Roman" w:hAnsi="Times New Roman"/>
          <w:sz w:val="28"/>
          <w:szCs w:val="28"/>
        </w:rPr>
        <w:t>Земелюшка-чернозем</w:t>
      </w:r>
      <w:proofErr w:type="spellEnd"/>
      <w:r w:rsidRPr="00771D0A">
        <w:rPr>
          <w:rFonts w:ascii="Times New Roman" w:hAnsi="Times New Roman"/>
          <w:sz w:val="28"/>
          <w:szCs w:val="28"/>
        </w:rPr>
        <w:t>», рус</w:t>
      </w:r>
      <w:proofErr w:type="gramStart"/>
      <w:r w:rsidRPr="00771D0A">
        <w:rPr>
          <w:rFonts w:ascii="Times New Roman" w:hAnsi="Times New Roman"/>
          <w:sz w:val="28"/>
          <w:szCs w:val="28"/>
        </w:rPr>
        <w:t>.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D0A">
        <w:rPr>
          <w:rFonts w:ascii="Times New Roman" w:hAnsi="Times New Roman"/>
          <w:sz w:val="28"/>
          <w:szCs w:val="28"/>
        </w:rPr>
        <w:t>н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ар. песни, обр. В. </w:t>
      </w:r>
      <w:proofErr w:type="spellStart"/>
      <w:r w:rsidRPr="00771D0A">
        <w:rPr>
          <w:rFonts w:ascii="Times New Roman" w:hAnsi="Times New Roman"/>
          <w:sz w:val="28"/>
          <w:szCs w:val="28"/>
        </w:rPr>
        <w:t>Агафонникова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; «Ай да березка», муз. Т. </w:t>
      </w:r>
      <w:proofErr w:type="spellStart"/>
      <w:r w:rsidRPr="00771D0A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, сл. Ж. </w:t>
      </w:r>
      <w:proofErr w:type="spellStart"/>
      <w:r w:rsidRPr="00771D0A">
        <w:rPr>
          <w:rFonts w:ascii="Times New Roman" w:hAnsi="Times New Roman"/>
          <w:sz w:val="28"/>
          <w:szCs w:val="28"/>
        </w:rPr>
        <w:t>Агаджанов</w:t>
      </w:r>
      <w:r>
        <w:rPr>
          <w:rFonts w:ascii="Times New Roman" w:hAnsi="Times New Roman"/>
          <w:sz w:val="28"/>
          <w:szCs w:val="28"/>
        </w:rPr>
        <w:t>ой</w:t>
      </w:r>
      <w:proofErr w:type="spellEnd"/>
      <w:r>
        <w:rPr>
          <w:rFonts w:ascii="Times New Roman" w:hAnsi="Times New Roman"/>
          <w:sz w:val="28"/>
          <w:szCs w:val="28"/>
        </w:rPr>
        <w:t xml:space="preserve">; «Возле речки, возле моста»; </w:t>
      </w:r>
      <w:r w:rsidRPr="00771D0A">
        <w:rPr>
          <w:rFonts w:ascii="Times New Roman" w:hAnsi="Times New Roman"/>
          <w:sz w:val="28"/>
          <w:szCs w:val="28"/>
        </w:rPr>
        <w:t xml:space="preserve">«Пошла млада за водой», </w:t>
      </w:r>
      <w:proofErr w:type="spellStart"/>
      <w:r w:rsidRPr="00771D0A">
        <w:rPr>
          <w:rFonts w:ascii="Times New Roman" w:hAnsi="Times New Roman"/>
          <w:sz w:val="28"/>
          <w:szCs w:val="28"/>
        </w:rPr>
        <w:t>рус</w:t>
      </w:r>
      <w:proofErr w:type="gramStart"/>
      <w:r w:rsidRPr="00771D0A">
        <w:rPr>
          <w:rFonts w:ascii="Times New Roman" w:hAnsi="Times New Roman"/>
          <w:sz w:val="28"/>
          <w:szCs w:val="28"/>
        </w:rPr>
        <w:t>.н</w:t>
      </w:r>
      <w:proofErr w:type="gramEnd"/>
      <w:r w:rsidRPr="00771D0A">
        <w:rPr>
          <w:rFonts w:ascii="Times New Roman" w:hAnsi="Times New Roman"/>
          <w:sz w:val="28"/>
          <w:szCs w:val="28"/>
        </w:rPr>
        <w:t>ар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. песни, обр. В. </w:t>
      </w:r>
      <w:proofErr w:type="spellStart"/>
      <w:r w:rsidRPr="00771D0A">
        <w:rPr>
          <w:rFonts w:ascii="Times New Roman" w:hAnsi="Times New Roman"/>
          <w:sz w:val="28"/>
          <w:szCs w:val="28"/>
        </w:rPr>
        <w:t>Агафонникова</w:t>
      </w:r>
      <w:proofErr w:type="spellEnd"/>
      <w:r w:rsidRPr="00771D0A">
        <w:rPr>
          <w:rFonts w:ascii="Times New Roman" w:hAnsi="Times New Roman"/>
          <w:sz w:val="28"/>
          <w:szCs w:val="28"/>
        </w:rPr>
        <w:t>.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i/>
          <w:sz w:val="28"/>
          <w:szCs w:val="28"/>
        </w:rPr>
      </w:pPr>
      <w:r w:rsidRPr="00771D0A">
        <w:rPr>
          <w:rFonts w:ascii="Times New Roman" w:hAnsi="Times New Roman"/>
          <w:i/>
          <w:sz w:val="28"/>
          <w:szCs w:val="28"/>
        </w:rPr>
        <w:t>Музыкальные игры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sz w:val="28"/>
          <w:szCs w:val="28"/>
        </w:rPr>
        <w:t>Игры. «</w:t>
      </w:r>
      <w:proofErr w:type="spellStart"/>
      <w:r w:rsidRPr="00771D0A">
        <w:rPr>
          <w:rFonts w:ascii="Times New Roman" w:hAnsi="Times New Roman"/>
          <w:sz w:val="28"/>
          <w:szCs w:val="28"/>
        </w:rPr>
        <w:t>Ловишка</w:t>
      </w:r>
      <w:proofErr w:type="spellEnd"/>
      <w:r w:rsidRPr="00771D0A">
        <w:rPr>
          <w:rFonts w:ascii="Times New Roman" w:hAnsi="Times New Roman"/>
          <w:sz w:val="28"/>
          <w:szCs w:val="28"/>
        </w:rPr>
        <w:t>», муз. Й. Гайдна; «Не выпустим», муз. Т. Ломовой;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sz w:val="28"/>
          <w:szCs w:val="28"/>
        </w:rPr>
        <w:t xml:space="preserve">«Будь ловким!», муз. Н. </w:t>
      </w:r>
      <w:proofErr w:type="spellStart"/>
      <w:r w:rsidRPr="00771D0A">
        <w:rPr>
          <w:rFonts w:ascii="Times New Roman" w:hAnsi="Times New Roman"/>
          <w:sz w:val="28"/>
          <w:szCs w:val="28"/>
        </w:rPr>
        <w:t>Ладухина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; «Игра с бубном», муз. М. </w:t>
      </w:r>
      <w:proofErr w:type="spellStart"/>
      <w:r w:rsidRPr="00771D0A">
        <w:rPr>
          <w:rFonts w:ascii="Times New Roman" w:hAnsi="Times New Roman"/>
          <w:sz w:val="28"/>
          <w:szCs w:val="28"/>
        </w:rPr>
        <w:t>Красева</w:t>
      </w:r>
      <w:proofErr w:type="spellEnd"/>
      <w:r w:rsidRPr="00771D0A">
        <w:rPr>
          <w:rFonts w:ascii="Times New Roman" w:hAnsi="Times New Roman"/>
          <w:sz w:val="28"/>
          <w:szCs w:val="28"/>
        </w:rPr>
        <w:t>;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sz w:val="28"/>
          <w:szCs w:val="28"/>
        </w:rPr>
        <w:t>«Ищи игрушку», «Будь ловкий», рус</w:t>
      </w:r>
      <w:proofErr w:type="gramStart"/>
      <w:r w:rsidRPr="00771D0A">
        <w:rPr>
          <w:rFonts w:ascii="Times New Roman" w:hAnsi="Times New Roman"/>
          <w:sz w:val="28"/>
          <w:szCs w:val="28"/>
        </w:rPr>
        <w:t>.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D0A">
        <w:rPr>
          <w:rFonts w:ascii="Times New Roman" w:hAnsi="Times New Roman"/>
          <w:sz w:val="28"/>
          <w:szCs w:val="28"/>
        </w:rPr>
        <w:t>н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ар. мелодия, обр. В. </w:t>
      </w:r>
      <w:proofErr w:type="spellStart"/>
      <w:r w:rsidRPr="00771D0A">
        <w:rPr>
          <w:rFonts w:ascii="Times New Roman" w:hAnsi="Times New Roman"/>
          <w:sz w:val="28"/>
          <w:szCs w:val="28"/>
        </w:rPr>
        <w:t>Агафонникова</w:t>
      </w:r>
      <w:proofErr w:type="spellEnd"/>
      <w:r w:rsidRPr="00771D0A">
        <w:rPr>
          <w:rFonts w:ascii="Times New Roman" w:hAnsi="Times New Roman"/>
          <w:sz w:val="28"/>
          <w:szCs w:val="28"/>
        </w:rPr>
        <w:t>;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sz w:val="28"/>
          <w:szCs w:val="28"/>
        </w:rPr>
        <w:t xml:space="preserve">«Летчики на аэродроме», муз. М. </w:t>
      </w:r>
      <w:proofErr w:type="spellStart"/>
      <w:r w:rsidRPr="00771D0A">
        <w:rPr>
          <w:rFonts w:ascii="Times New Roman" w:hAnsi="Times New Roman"/>
          <w:sz w:val="28"/>
          <w:szCs w:val="28"/>
        </w:rPr>
        <w:t>Раухвергера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; «Найди себе пару», </w:t>
      </w:r>
      <w:proofErr w:type="spellStart"/>
      <w:r w:rsidRPr="00771D0A">
        <w:rPr>
          <w:rFonts w:ascii="Times New Roman" w:hAnsi="Times New Roman"/>
          <w:sz w:val="28"/>
          <w:szCs w:val="28"/>
        </w:rPr>
        <w:t>латв</w:t>
      </w:r>
      <w:proofErr w:type="spellEnd"/>
      <w:r w:rsidRPr="00771D0A">
        <w:rPr>
          <w:rFonts w:ascii="Times New Roman" w:hAnsi="Times New Roman"/>
          <w:sz w:val="28"/>
          <w:szCs w:val="28"/>
        </w:rPr>
        <w:t>. нар</w:t>
      </w:r>
      <w:proofErr w:type="gramStart"/>
      <w:r w:rsidRPr="00771D0A">
        <w:rPr>
          <w:rFonts w:ascii="Times New Roman" w:hAnsi="Times New Roman"/>
          <w:sz w:val="28"/>
          <w:szCs w:val="28"/>
        </w:rPr>
        <w:t>.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D0A">
        <w:rPr>
          <w:rFonts w:ascii="Times New Roman" w:hAnsi="Times New Roman"/>
          <w:sz w:val="28"/>
          <w:szCs w:val="28"/>
        </w:rPr>
        <w:t>м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елодия, </w:t>
      </w:r>
      <w:proofErr w:type="spellStart"/>
      <w:r w:rsidRPr="00771D0A">
        <w:rPr>
          <w:rFonts w:ascii="Times New Roman" w:hAnsi="Times New Roman"/>
          <w:sz w:val="28"/>
          <w:szCs w:val="28"/>
        </w:rPr>
        <w:t>обраб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. Т. </w:t>
      </w:r>
      <w:proofErr w:type="spellStart"/>
      <w:r w:rsidRPr="00771D0A">
        <w:rPr>
          <w:rFonts w:ascii="Times New Roman" w:hAnsi="Times New Roman"/>
          <w:sz w:val="28"/>
          <w:szCs w:val="28"/>
        </w:rPr>
        <w:t>Попатенко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; «Игра со звоночком», муз. С. </w:t>
      </w:r>
      <w:proofErr w:type="spellStart"/>
      <w:r w:rsidRPr="00771D0A">
        <w:rPr>
          <w:rFonts w:ascii="Times New Roman" w:hAnsi="Times New Roman"/>
          <w:sz w:val="28"/>
          <w:szCs w:val="28"/>
        </w:rPr>
        <w:t>Ржавской</w:t>
      </w:r>
      <w:proofErr w:type="spellEnd"/>
      <w:r w:rsidRPr="00771D0A">
        <w:rPr>
          <w:rFonts w:ascii="Times New Roman" w:hAnsi="Times New Roman"/>
          <w:sz w:val="28"/>
          <w:szCs w:val="28"/>
        </w:rPr>
        <w:t>;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sz w:val="28"/>
          <w:szCs w:val="28"/>
        </w:rPr>
        <w:t xml:space="preserve">«Кот и мыши», муз. Т. Ломовой; «Погремушки», муз. Т. </w:t>
      </w:r>
      <w:proofErr w:type="spellStart"/>
      <w:r w:rsidRPr="00771D0A">
        <w:rPr>
          <w:rFonts w:ascii="Times New Roman" w:hAnsi="Times New Roman"/>
          <w:sz w:val="28"/>
          <w:szCs w:val="28"/>
        </w:rPr>
        <w:t>Вилькорейской</w:t>
      </w:r>
      <w:proofErr w:type="spellEnd"/>
      <w:r w:rsidRPr="00771D0A">
        <w:rPr>
          <w:rFonts w:ascii="Times New Roman" w:hAnsi="Times New Roman"/>
          <w:sz w:val="28"/>
          <w:szCs w:val="28"/>
        </w:rPr>
        <w:t>;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sz w:val="28"/>
          <w:szCs w:val="28"/>
        </w:rPr>
        <w:t xml:space="preserve">«Береги обруч», муз. В. Витлина; «Найди игрушку», </w:t>
      </w:r>
      <w:proofErr w:type="spellStart"/>
      <w:r w:rsidRPr="00771D0A">
        <w:rPr>
          <w:rFonts w:ascii="Times New Roman" w:hAnsi="Times New Roman"/>
          <w:sz w:val="28"/>
          <w:szCs w:val="28"/>
        </w:rPr>
        <w:t>латв</w:t>
      </w:r>
      <w:proofErr w:type="spellEnd"/>
      <w:r w:rsidRPr="00771D0A">
        <w:rPr>
          <w:rFonts w:ascii="Times New Roman" w:hAnsi="Times New Roman"/>
          <w:sz w:val="28"/>
          <w:szCs w:val="28"/>
        </w:rPr>
        <w:t>. нар</w:t>
      </w:r>
      <w:proofErr w:type="gramStart"/>
      <w:r w:rsidRPr="00771D0A">
        <w:rPr>
          <w:rFonts w:ascii="Times New Roman" w:hAnsi="Times New Roman"/>
          <w:sz w:val="28"/>
          <w:szCs w:val="28"/>
        </w:rPr>
        <w:t>.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D0A">
        <w:rPr>
          <w:rFonts w:ascii="Times New Roman" w:hAnsi="Times New Roman"/>
          <w:sz w:val="28"/>
          <w:szCs w:val="28"/>
        </w:rPr>
        <w:t>п</w:t>
      </w:r>
      <w:proofErr w:type="gramEnd"/>
      <w:r w:rsidRPr="00771D0A">
        <w:rPr>
          <w:rFonts w:ascii="Times New Roman" w:hAnsi="Times New Roman"/>
          <w:sz w:val="28"/>
          <w:szCs w:val="28"/>
        </w:rPr>
        <w:t>есня, обр. Г. Фрида.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0C37FB">
        <w:rPr>
          <w:rFonts w:ascii="Times New Roman" w:hAnsi="Times New Roman"/>
          <w:i/>
          <w:sz w:val="28"/>
          <w:szCs w:val="28"/>
        </w:rPr>
        <w:t>Игры с пением.</w:t>
      </w:r>
      <w:r w:rsidRPr="00771D0A">
        <w:rPr>
          <w:rFonts w:ascii="Times New Roman" w:hAnsi="Times New Roman"/>
          <w:sz w:val="28"/>
          <w:szCs w:val="28"/>
        </w:rPr>
        <w:t xml:space="preserve"> «Колпачок», «Ой, заинька по </w:t>
      </w:r>
      <w:proofErr w:type="spellStart"/>
      <w:r w:rsidRPr="00771D0A">
        <w:rPr>
          <w:rFonts w:ascii="Times New Roman" w:hAnsi="Times New Roman"/>
          <w:sz w:val="28"/>
          <w:szCs w:val="28"/>
        </w:rPr>
        <w:t>сенечкам</w:t>
      </w:r>
      <w:proofErr w:type="spellEnd"/>
      <w:r w:rsidRPr="00771D0A">
        <w:rPr>
          <w:rFonts w:ascii="Times New Roman" w:hAnsi="Times New Roman"/>
          <w:sz w:val="28"/>
          <w:szCs w:val="28"/>
        </w:rPr>
        <w:t>», «Ворон», рус</w:t>
      </w:r>
      <w:proofErr w:type="gramStart"/>
      <w:r w:rsidRPr="00771D0A">
        <w:rPr>
          <w:rFonts w:ascii="Times New Roman" w:hAnsi="Times New Roman"/>
          <w:sz w:val="28"/>
          <w:szCs w:val="28"/>
        </w:rPr>
        <w:t>.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D0A">
        <w:rPr>
          <w:rFonts w:ascii="Times New Roman" w:hAnsi="Times New Roman"/>
          <w:sz w:val="28"/>
          <w:szCs w:val="28"/>
        </w:rPr>
        <w:t>н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ар. песни; «Заинька», рус. нар. песня, обр. Н. Римского-Корсакова; «Как на тоненький ледок», рус. нар. песня, </w:t>
      </w:r>
      <w:proofErr w:type="spellStart"/>
      <w:r w:rsidRPr="00771D0A">
        <w:rPr>
          <w:rFonts w:ascii="Times New Roman" w:hAnsi="Times New Roman"/>
          <w:sz w:val="28"/>
          <w:szCs w:val="28"/>
        </w:rPr>
        <w:t>обраб</w:t>
      </w:r>
      <w:proofErr w:type="spellEnd"/>
      <w:r w:rsidRPr="00771D0A">
        <w:rPr>
          <w:rFonts w:ascii="Times New Roman" w:hAnsi="Times New Roman"/>
          <w:sz w:val="28"/>
          <w:szCs w:val="28"/>
        </w:rPr>
        <w:t>. А. Рубца; «Ворон», рус</w:t>
      </w:r>
      <w:proofErr w:type="gramStart"/>
      <w:r w:rsidRPr="00771D0A">
        <w:rPr>
          <w:rFonts w:ascii="Times New Roman" w:hAnsi="Times New Roman"/>
          <w:sz w:val="28"/>
          <w:szCs w:val="28"/>
        </w:rPr>
        <w:t>.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71D0A">
        <w:rPr>
          <w:rFonts w:ascii="Times New Roman" w:hAnsi="Times New Roman"/>
          <w:sz w:val="28"/>
          <w:szCs w:val="28"/>
        </w:rPr>
        <w:t>н</w:t>
      </w:r>
      <w:proofErr w:type="gramEnd"/>
      <w:r w:rsidRPr="00771D0A">
        <w:rPr>
          <w:rFonts w:ascii="Times New Roman" w:hAnsi="Times New Roman"/>
          <w:sz w:val="28"/>
          <w:szCs w:val="28"/>
        </w:rPr>
        <w:t>ар. мелодия, обр. Е. Тиличеевой; «Две тетери», ру</w:t>
      </w:r>
      <w:r>
        <w:rPr>
          <w:rFonts w:ascii="Times New Roman" w:hAnsi="Times New Roman"/>
          <w:sz w:val="28"/>
          <w:szCs w:val="28"/>
        </w:rPr>
        <w:t xml:space="preserve">с. нар. мелодия, </w:t>
      </w:r>
      <w:proofErr w:type="spellStart"/>
      <w:r>
        <w:rPr>
          <w:rFonts w:ascii="Times New Roman" w:hAnsi="Times New Roman"/>
          <w:sz w:val="28"/>
          <w:szCs w:val="28"/>
        </w:rPr>
        <w:t>обраб</w:t>
      </w:r>
      <w:proofErr w:type="spellEnd"/>
      <w:r>
        <w:rPr>
          <w:rFonts w:ascii="Times New Roman" w:hAnsi="Times New Roman"/>
          <w:sz w:val="28"/>
          <w:szCs w:val="28"/>
        </w:rPr>
        <w:t xml:space="preserve">. В. </w:t>
      </w:r>
      <w:proofErr w:type="spellStart"/>
      <w:r>
        <w:rPr>
          <w:rFonts w:ascii="Times New Roman" w:hAnsi="Times New Roman"/>
          <w:sz w:val="28"/>
          <w:szCs w:val="28"/>
        </w:rPr>
        <w:t>Ага</w:t>
      </w:r>
      <w:r w:rsidRPr="00771D0A">
        <w:rPr>
          <w:rFonts w:ascii="Times New Roman" w:hAnsi="Times New Roman"/>
          <w:sz w:val="28"/>
          <w:szCs w:val="28"/>
        </w:rPr>
        <w:t>фонникова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; «Кот Васька», муз. Г. Лобачева, сл. Н. Френкель; «Ежик», </w:t>
      </w:r>
      <w:proofErr w:type="spellStart"/>
      <w:r w:rsidRPr="00771D0A">
        <w:rPr>
          <w:rFonts w:ascii="Times New Roman" w:hAnsi="Times New Roman"/>
          <w:sz w:val="28"/>
          <w:szCs w:val="28"/>
        </w:rPr>
        <w:t>муз</w:t>
      </w:r>
      <w:proofErr w:type="gramStart"/>
      <w:r w:rsidRPr="00771D0A">
        <w:rPr>
          <w:rFonts w:ascii="Times New Roman" w:hAnsi="Times New Roman"/>
          <w:sz w:val="28"/>
          <w:szCs w:val="28"/>
        </w:rPr>
        <w:t>.А</w:t>
      </w:r>
      <w:proofErr w:type="spellEnd"/>
      <w:proofErr w:type="gramEnd"/>
      <w:r w:rsidRPr="00771D0A">
        <w:rPr>
          <w:rFonts w:ascii="Times New Roman" w:hAnsi="Times New Roman"/>
          <w:sz w:val="28"/>
          <w:szCs w:val="28"/>
        </w:rPr>
        <w:t xml:space="preserve">. Аверина; «Хоровод в лесу», муз. М. </w:t>
      </w:r>
      <w:proofErr w:type="gramStart"/>
      <w:r w:rsidRPr="00771D0A">
        <w:rPr>
          <w:rFonts w:ascii="Times New Roman" w:hAnsi="Times New Roman"/>
          <w:sz w:val="28"/>
          <w:szCs w:val="28"/>
        </w:rPr>
        <w:t>Иорданского</w:t>
      </w:r>
      <w:proofErr w:type="gramEnd"/>
      <w:r w:rsidRPr="00771D0A">
        <w:rPr>
          <w:rFonts w:ascii="Times New Roman" w:hAnsi="Times New Roman"/>
          <w:sz w:val="28"/>
          <w:szCs w:val="28"/>
        </w:rPr>
        <w:t xml:space="preserve">; «Ежик и мышки», муз. М. </w:t>
      </w:r>
      <w:proofErr w:type="spellStart"/>
      <w:r w:rsidRPr="00771D0A">
        <w:rPr>
          <w:rFonts w:ascii="Times New Roman" w:hAnsi="Times New Roman"/>
          <w:sz w:val="28"/>
          <w:szCs w:val="28"/>
        </w:rPr>
        <w:t>Красева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, сл. М. </w:t>
      </w:r>
      <w:proofErr w:type="spellStart"/>
      <w:r w:rsidRPr="00771D0A">
        <w:rPr>
          <w:rFonts w:ascii="Times New Roman" w:hAnsi="Times New Roman"/>
          <w:sz w:val="28"/>
          <w:szCs w:val="28"/>
        </w:rPr>
        <w:t>Клоковой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; «Цветы», муз. Н. </w:t>
      </w:r>
      <w:proofErr w:type="spellStart"/>
      <w:r w:rsidRPr="00771D0A">
        <w:rPr>
          <w:rFonts w:ascii="Times New Roman" w:hAnsi="Times New Roman"/>
          <w:sz w:val="28"/>
          <w:szCs w:val="28"/>
        </w:rPr>
        <w:t>Бахутовой</w:t>
      </w:r>
      <w:proofErr w:type="spellEnd"/>
      <w:r w:rsidRPr="00771D0A">
        <w:rPr>
          <w:rFonts w:ascii="Times New Roman" w:hAnsi="Times New Roman"/>
          <w:sz w:val="28"/>
          <w:szCs w:val="28"/>
        </w:rPr>
        <w:t>, слова народные.</w:t>
      </w:r>
    </w:p>
    <w:p w:rsidR="00B82DE3" w:rsidRPr="000C37FB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i/>
          <w:sz w:val="28"/>
          <w:szCs w:val="28"/>
        </w:rPr>
      </w:pPr>
      <w:r w:rsidRPr="000C37FB">
        <w:rPr>
          <w:rFonts w:ascii="Times New Roman" w:hAnsi="Times New Roman"/>
          <w:i/>
          <w:sz w:val="28"/>
          <w:szCs w:val="28"/>
        </w:rPr>
        <w:t>Музыкально-дидактические игры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0C37FB">
        <w:rPr>
          <w:rFonts w:ascii="Times New Roman" w:hAnsi="Times New Roman"/>
          <w:i/>
          <w:sz w:val="28"/>
          <w:szCs w:val="28"/>
        </w:rPr>
        <w:t xml:space="preserve">Развитие </w:t>
      </w:r>
      <w:proofErr w:type="spellStart"/>
      <w:r w:rsidRPr="000C37FB">
        <w:rPr>
          <w:rFonts w:ascii="Times New Roman" w:hAnsi="Times New Roman"/>
          <w:i/>
          <w:sz w:val="28"/>
          <w:szCs w:val="28"/>
        </w:rPr>
        <w:t>звуковысотного</w:t>
      </w:r>
      <w:proofErr w:type="spellEnd"/>
      <w:r w:rsidRPr="000C37FB">
        <w:rPr>
          <w:rFonts w:ascii="Times New Roman" w:hAnsi="Times New Roman"/>
          <w:i/>
          <w:sz w:val="28"/>
          <w:szCs w:val="28"/>
        </w:rPr>
        <w:t xml:space="preserve"> слуха.</w:t>
      </w:r>
      <w:r w:rsidRPr="00771D0A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Музыкальное лото», «Ступеньки», </w:t>
      </w:r>
      <w:r w:rsidRPr="00771D0A">
        <w:rPr>
          <w:rFonts w:ascii="Times New Roman" w:hAnsi="Times New Roman"/>
          <w:sz w:val="28"/>
          <w:szCs w:val="28"/>
        </w:rPr>
        <w:t>«Где мои детки?», «Мама и детки».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0C37FB">
        <w:rPr>
          <w:rFonts w:ascii="Times New Roman" w:hAnsi="Times New Roman"/>
          <w:i/>
          <w:sz w:val="28"/>
          <w:szCs w:val="28"/>
        </w:rPr>
        <w:t>Развитие чувства ритма.</w:t>
      </w:r>
      <w:r w:rsidRPr="00771D0A">
        <w:rPr>
          <w:rFonts w:ascii="Times New Roman" w:hAnsi="Times New Roman"/>
          <w:sz w:val="28"/>
          <w:szCs w:val="28"/>
        </w:rPr>
        <w:t xml:space="preserve"> «Определи</w:t>
      </w:r>
      <w:r>
        <w:rPr>
          <w:rFonts w:ascii="Times New Roman" w:hAnsi="Times New Roman"/>
          <w:sz w:val="28"/>
          <w:szCs w:val="28"/>
        </w:rPr>
        <w:t xml:space="preserve"> по ритму», «Ритмические полос</w:t>
      </w:r>
      <w:r w:rsidRPr="00771D0A">
        <w:rPr>
          <w:rFonts w:ascii="Times New Roman" w:hAnsi="Times New Roman"/>
          <w:sz w:val="28"/>
          <w:szCs w:val="28"/>
        </w:rPr>
        <w:t>ки», «Учись танцевать», «Ищи».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0C37FB">
        <w:rPr>
          <w:rFonts w:ascii="Times New Roman" w:hAnsi="Times New Roman"/>
          <w:i/>
          <w:sz w:val="28"/>
          <w:szCs w:val="28"/>
        </w:rPr>
        <w:t>Развитие тембрового слуха.</w:t>
      </w:r>
      <w:r w:rsidRPr="00771D0A">
        <w:rPr>
          <w:rFonts w:ascii="Times New Roman" w:hAnsi="Times New Roman"/>
          <w:sz w:val="28"/>
          <w:szCs w:val="28"/>
        </w:rPr>
        <w:t xml:space="preserve"> «На ч</w:t>
      </w:r>
      <w:r>
        <w:rPr>
          <w:rFonts w:ascii="Times New Roman" w:hAnsi="Times New Roman"/>
          <w:sz w:val="28"/>
          <w:szCs w:val="28"/>
        </w:rPr>
        <w:t>ем играю?», «Музыкальные загад</w:t>
      </w:r>
      <w:r w:rsidRPr="00771D0A">
        <w:rPr>
          <w:rFonts w:ascii="Times New Roman" w:hAnsi="Times New Roman"/>
          <w:sz w:val="28"/>
          <w:szCs w:val="28"/>
        </w:rPr>
        <w:t>ки», «Музыкальный домик».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0C37FB">
        <w:rPr>
          <w:rFonts w:ascii="Times New Roman" w:hAnsi="Times New Roman"/>
          <w:i/>
          <w:sz w:val="28"/>
          <w:szCs w:val="28"/>
        </w:rPr>
        <w:t>Развитие диатонического слуха</w:t>
      </w:r>
      <w:r w:rsidRPr="00771D0A">
        <w:rPr>
          <w:rFonts w:ascii="Times New Roman" w:hAnsi="Times New Roman"/>
          <w:sz w:val="28"/>
          <w:szCs w:val="28"/>
        </w:rPr>
        <w:t>. «Громко, тихо запоем», «Звенящие колокольчики».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0C37FB">
        <w:rPr>
          <w:rFonts w:ascii="Times New Roman" w:hAnsi="Times New Roman"/>
          <w:i/>
          <w:sz w:val="28"/>
          <w:szCs w:val="28"/>
        </w:rPr>
        <w:t>Развитие восприятия музыки и музыкальной памяти.</w:t>
      </w:r>
      <w:r>
        <w:rPr>
          <w:rFonts w:ascii="Times New Roman" w:hAnsi="Times New Roman"/>
          <w:sz w:val="28"/>
          <w:szCs w:val="28"/>
        </w:rPr>
        <w:t xml:space="preserve"> «Будь вниматель</w:t>
      </w:r>
      <w:r w:rsidRPr="00771D0A">
        <w:rPr>
          <w:rFonts w:ascii="Times New Roman" w:hAnsi="Times New Roman"/>
          <w:sz w:val="28"/>
          <w:szCs w:val="28"/>
        </w:rPr>
        <w:t>ным», «Буратино», «Музыкальный магазин», «Времена года», «Наши песни».</w:t>
      </w:r>
    </w:p>
    <w:p w:rsidR="00B82DE3" w:rsidRPr="000C37FB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i/>
          <w:sz w:val="28"/>
          <w:szCs w:val="28"/>
        </w:rPr>
      </w:pPr>
      <w:r w:rsidRPr="000C37FB">
        <w:rPr>
          <w:rFonts w:ascii="Times New Roman" w:hAnsi="Times New Roman"/>
          <w:i/>
          <w:sz w:val="28"/>
          <w:szCs w:val="28"/>
        </w:rPr>
        <w:t>Инсценировки и музыкальные спектакли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sz w:val="28"/>
          <w:szCs w:val="28"/>
        </w:rPr>
        <w:t xml:space="preserve">«К нам гости пришли», муз. Ан. Александрова; «Как у наших у ворот», рус. нар. мелодия, обр. В. </w:t>
      </w:r>
      <w:proofErr w:type="spellStart"/>
      <w:r w:rsidRPr="00771D0A">
        <w:rPr>
          <w:rFonts w:ascii="Times New Roman" w:hAnsi="Times New Roman"/>
          <w:sz w:val="28"/>
          <w:szCs w:val="28"/>
        </w:rPr>
        <w:t>Агафонникова</w:t>
      </w:r>
      <w:proofErr w:type="spellEnd"/>
      <w:r w:rsidRPr="00771D0A">
        <w:rPr>
          <w:rFonts w:ascii="Times New Roman" w:hAnsi="Times New Roman"/>
          <w:sz w:val="28"/>
          <w:szCs w:val="28"/>
        </w:rPr>
        <w:t>; «Где ты был, Иванушка?», рус. нар. мелодия, обр. М. Иорданского; «Моя</w:t>
      </w:r>
      <w:r>
        <w:rPr>
          <w:rFonts w:ascii="Times New Roman" w:hAnsi="Times New Roman"/>
          <w:sz w:val="28"/>
          <w:szCs w:val="28"/>
        </w:rPr>
        <w:t xml:space="preserve"> любимая кукла», автор Т. Коре</w:t>
      </w:r>
      <w:r w:rsidRPr="00771D0A">
        <w:rPr>
          <w:rFonts w:ascii="Times New Roman" w:hAnsi="Times New Roman"/>
          <w:sz w:val="28"/>
          <w:szCs w:val="28"/>
        </w:rPr>
        <w:t xml:space="preserve">нева; «Полянка» (музыкальная игра-сказка), </w:t>
      </w:r>
      <w:proofErr w:type="spellStart"/>
      <w:r w:rsidRPr="00771D0A">
        <w:rPr>
          <w:rFonts w:ascii="Times New Roman" w:hAnsi="Times New Roman"/>
          <w:sz w:val="28"/>
          <w:szCs w:val="28"/>
        </w:rPr>
        <w:t>муз</w:t>
      </w:r>
      <w:proofErr w:type="gramStart"/>
      <w:r w:rsidRPr="00771D0A">
        <w:rPr>
          <w:rFonts w:ascii="Times New Roman" w:hAnsi="Times New Roman"/>
          <w:sz w:val="28"/>
          <w:szCs w:val="28"/>
        </w:rPr>
        <w:t>.Т</w:t>
      </w:r>
      <w:proofErr w:type="spellEnd"/>
      <w:proofErr w:type="gramEnd"/>
      <w:r w:rsidRPr="00771D0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71D0A">
        <w:rPr>
          <w:rFonts w:ascii="Times New Roman" w:hAnsi="Times New Roman"/>
          <w:sz w:val="28"/>
          <w:szCs w:val="28"/>
        </w:rPr>
        <w:t>Вилькорейской</w:t>
      </w:r>
      <w:proofErr w:type="spellEnd"/>
      <w:r w:rsidRPr="00771D0A">
        <w:rPr>
          <w:rFonts w:ascii="Times New Roman" w:hAnsi="Times New Roman"/>
          <w:sz w:val="28"/>
          <w:szCs w:val="28"/>
        </w:rPr>
        <w:t>.</w:t>
      </w:r>
    </w:p>
    <w:p w:rsidR="00B82DE3" w:rsidRPr="000C37FB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i/>
          <w:sz w:val="28"/>
          <w:szCs w:val="28"/>
        </w:rPr>
      </w:pPr>
      <w:r w:rsidRPr="000C37FB">
        <w:rPr>
          <w:rFonts w:ascii="Times New Roman" w:hAnsi="Times New Roman"/>
          <w:i/>
          <w:sz w:val="28"/>
          <w:szCs w:val="28"/>
        </w:rPr>
        <w:t>Развитие танцевально-игрового творчества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sz w:val="28"/>
          <w:szCs w:val="28"/>
        </w:rPr>
        <w:lastRenderedPageBreak/>
        <w:t xml:space="preserve">«Котик и козлик», «Я полю, полю лук», муз. Е. Тиличеевой; «Вальс кошки», муз. В. Золотарева; свободная </w:t>
      </w:r>
      <w:r>
        <w:rPr>
          <w:rFonts w:ascii="Times New Roman" w:hAnsi="Times New Roman"/>
          <w:sz w:val="28"/>
          <w:szCs w:val="28"/>
        </w:rPr>
        <w:t>пляска под любые плясовые мело</w:t>
      </w:r>
      <w:r w:rsidRPr="00771D0A">
        <w:rPr>
          <w:rFonts w:ascii="Times New Roman" w:hAnsi="Times New Roman"/>
          <w:sz w:val="28"/>
          <w:szCs w:val="28"/>
        </w:rPr>
        <w:t xml:space="preserve">дии в аудиозаписи; «Гори, гори ясно!», </w:t>
      </w:r>
      <w:proofErr w:type="spellStart"/>
      <w:r w:rsidRPr="00771D0A">
        <w:rPr>
          <w:rFonts w:ascii="Times New Roman" w:hAnsi="Times New Roman"/>
          <w:sz w:val="28"/>
          <w:szCs w:val="28"/>
        </w:rPr>
        <w:t>рус</w:t>
      </w:r>
      <w:proofErr w:type="gramStart"/>
      <w:r w:rsidRPr="00771D0A"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>ар</w:t>
      </w:r>
      <w:proofErr w:type="spellEnd"/>
      <w:r>
        <w:rPr>
          <w:rFonts w:ascii="Times New Roman" w:hAnsi="Times New Roman"/>
          <w:sz w:val="28"/>
          <w:szCs w:val="28"/>
        </w:rPr>
        <w:t xml:space="preserve">. мелодия, обр. Р. </w:t>
      </w:r>
      <w:proofErr w:type="spellStart"/>
      <w:r>
        <w:rPr>
          <w:rFonts w:ascii="Times New Roman" w:hAnsi="Times New Roman"/>
          <w:sz w:val="28"/>
          <w:szCs w:val="28"/>
        </w:rPr>
        <w:t>Рустамова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 w:rsidRPr="00771D0A">
        <w:rPr>
          <w:rFonts w:ascii="Times New Roman" w:hAnsi="Times New Roman"/>
          <w:sz w:val="28"/>
          <w:szCs w:val="28"/>
        </w:rPr>
        <w:t>«А я по лугу», рус. нар. мелодия, обр. Т. Смирновой.</w:t>
      </w:r>
    </w:p>
    <w:p w:rsidR="00B82DE3" w:rsidRPr="000C37FB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i/>
          <w:sz w:val="28"/>
          <w:szCs w:val="28"/>
        </w:rPr>
      </w:pPr>
      <w:r w:rsidRPr="000C37FB">
        <w:rPr>
          <w:rFonts w:ascii="Times New Roman" w:hAnsi="Times New Roman"/>
          <w:i/>
          <w:sz w:val="28"/>
          <w:szCs w:val="28"/>
        </w:rPr>
        <w:t>Игра на детских музыкальных инструментах</w:t>
      </w:r>
    </w:p>
    <w:p w:rsidR="00B82DE3" w:rsidRPr="00771D0A" w:rsidRDefault="00B82DE3" w:rsidP="00C90E27">
      <w:pPr>
        <w:spacing w:after="0" w:line="240" w:lineRule="auto"/>
        <w:ind w:left="-284" w:right="463" w:firstLine="284"/>
        <w:jc w:val="both"/>
        <w:rPr>
          <w:rFonts w:ascii="Times New Roman" w:hAnsi="Times New Roman"/>
          <w:sz w:val="28"/>
          <w:szCs w:val="28"/>
        </w:rPr>
      </w:pPr>
      <w:r w:rsidRPr="00771D0A">
        <w:rPr>
          <w:rFonts w:ascii="Times New Roman" w:hAnsi="Times New Roman"/>
          <w:sz w:val="28"/>
          <w:szCs w:val="28"/>
        </w:rPr>
        <w:t xml:space="preserve">«Небо синее», «Смелый пилот», муз. </w:t>
      </w:r>
      <w:r>
        <w:rPr>
          <w:rFonts w:ascii="Times New Roman" w:hAnsi="Times New Roman"/>
          <w:sz w:val="28"/>
          <w:szCs w:val="28"/>
        </w:rPr>
        <w:t xml:space="preserve">Е. Тиличеевой, сл. М. </w:t>
      </w:r>
      <w:proofErr w:type="spellStart"/>
      <w:r>
        <w:rPr>
          <w:rFonts w:ascii="Times New Roman" w:hAnsi="Times New Roman"/>
          <w:sz w:val="28"/>
          <w:szCs w:val="28"/>
        </w:rPr>
        <w:t>Долинова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 w:rsidRPr="00771D0A">
        <w:rPr>
          <w:rFonts w:ascii="Times New Roman" w:hAnsi="Times New Roman"/>
          <w:sz w:val="28"/>
          <w:szCs w:val="28"/>
        </w:rPr>
        <w:t xml:space="preserve">«Дон-дон», </w:t>
      </w:r>
      <w:proofErr w:type="spellStart"/>
      <w:r w:rsidRPr="00771D0A">
        <w:rPr>
          <w:rFonts w:ascii="Times New Roman" w:hAnsi="Times New Roman"/>
          <w:sz w:val="28"/>
          <w:szCs w:val="28"/>
        </w:rPr>
        <w:t>рус</w:t>
      </w:r>
      <w:proofErr w:type="gramStart"/>
      <w:r w:rsidRPr="00771D0A">
        <w:rPr>
          <w:rFonts w:ascii="Times New Roman" w:hAnsi="Times New Roman"/>
          <w:sz w:val="28"/>
          <w:szCs w:val="28"/>
        </w:rPr>
        <w:t>.н</w:t>
      </w:r>
      <w:proofErr w:type="gramEnd"/>
      <w:r w:rsidRPr="00771D0A">
        <w:rPr>
          <w:rFonts w:ascii="Times New Roman" w:hAnsi="Times New Roman"/>
          <w:sz w:val="28"/>
          <w:szCs w:val="28"/>
        </w:rPr>
        <w:t>ар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. песня, обр. Р. </w:t>
      </w:r>
      <w:proofErr w:type="spellStart"/>
      <w:r w:rsidRPr="00771D0A">
        <w:rPr>
          <w:rFonts w:ascii="Times New Roman" w:hAnsi="Times New Roman"/>
          <w:sz w:val="28"/>
          <w:szCs w:val="28"/>
        </w:rPr>
        <w:t>Рустамова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; «Гори, гори ясно!», рус. нар. мелодия; «Пастушок», </w:t>
      </w:r>
      <w:proofErr w:type="spellStart"/>
      <w:r w:rsidRPr="00771D0A">
        <w:rPr>
          <w:rFonts w:ascii="Times New Roman" w:hAnsi="Times New Roman"/>
          <w:sz w:val="28"/>
          <w:szCs w:val="28"/>
        </w:rPr>
        <w:t>чеш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. нар. мелодия, обр. И. Берковича; «Петушок», рус. нар. песня, обр. М. </w:t>
      </w:r>
      <w:proofErr w:type="spellStart"/>
      <w:r w:rsidRPr="00771D0A">
        <w:rPr>
          <w:rFonts w:ascii="Times New Roman" w:hAnsi="Times New Roman"/>
          <w:sz w:val="28"/>
          <w:szCs w:val="28"/>
        </w:rPr>
        <w:t>Красева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; «Часики», муз. С. </w:t>
      </w:r>
      <w:proofErr w:type="spellStart"/>
      <w:r w:rsidRPr="00771D0A">
        <w:rPr>
          <w:rFonts w:ascii="Times New Roman" w:hAnsi="Times New Roman"/>
          <w:sz w:val="28"/>
          <w:szCs w:val="28"/>
        </w:rPr>
        <w:t>Вольфензона</w:t>
      </w:r>
      <w:proofErr w:type="spellEnd"/>
      <w:r w:rsidRPr="00771D0A">
        <w:rPr>
          <w:rFonts w:ascii="Times New Roman" w:hAnsi="Times New Roman"/>
          <w:sz w:val="28"/>
          <w:szCs w:val="28"/>
        </w:rPr>
        <w:t xml:space="preserve">; «Жил у нашей бабушки черный баран», </w:t>
      </w:r>
      <w:proofErr w:type="spellStart"/>
      <w:r w:rsidRPr="00771D0A">
        <w:rPr>
          <w:rFonts w:ascii="Times New Roman" w:hAnsi="Times New Roman"/>
          <w:sz w:val="28"/>
          <w:szCs w:val="28"/>
        </w:rPr>
        <w:t>рус</w:t>
      </w:r>
      <w:proofErr w:type="gramStart"/>
      <w:r w:rsidRPr="00771D0A">
        <w:rPr>
          <w:rFonts w:ascii="Times New Roman" w:hAnsi="Times New Roman"/>
          <w:sz w:val="28"/>
          <w:szCs w:val="28"/>
        </w:rPr>
        <w:t>.н</w:t>
      </w:r>
      <w:proofErr w:type="gramEnd"/>
      <w:r w:rsidRPr="00771D0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р</w:t>
      </w:r>
      <w:proofErr w:type="spellEnd"/>
      <w:r>
        <w:rPr>
          <w:rFonts w:ascii="Times New Roman" w:hAnsi="Times New Roman"/>
          <w:sz w:val="28"/>
          <w:szCs w:val="28"/>
        </w:rPr>
        <w:t xml:space="preserve">. шуточная песня, обр. В. </w:t>
      </w:r>
      <w:proofErr w:type="spellStart"/>
      <w:r>
        <w:rPr>
          <w:rFonts w:ascii="Times New Roman" w:hAnsi="Times New Roman"/>
          <w:sz w:val="28"/>
          <w:szCs w:val="28"/>
        </w:rPr>
        <w:t>Ага</w:t>
      </w:r>
      <w:r w:rsidRPr="00771D0A">
        <w:rPr>
          <w:rFonts w:ascii="Times New Roman" w:hAnsi="Times New Roman"/>
          <w:sz w:val="28"/>
          <w:szCs w:val="28"/>
        </w:rPr>
        <w:t>фонникова</w:t>
      </w:r>
      <w:proofErr w:type="spellEnd"/>
      <w:r w:rsidRPr="00771D0A">
        <w:rPr>
          <w:rFonts w:ascii="Times New Roman" w:hAnsi="Times New Roman"/>
          <w:sz w:val="28"/>
          <w:szCs w:val="28"/>
        </w:rPr>
        <w:t>.</w:t>
      </w:r>
    </w:p>
    <w:p w:rsidR="00DE0DD8" w:rsidRDefault="00DE0DD8" w:rsidP="00C90E27">
      <w:pPr>
        <w:autoSpaceDE w:val="0"/>
        <w:autoSpaceDN w:val="0"/>
        <w:adjustRightInd w:val="0"/>
        <w:spacing w:after="0" w:line="240" w:lineRule="auto"/>
        <w:ind w:left="-284" w:right="463"/>
        <w:rPr>
          <w:rFonts w:ascii="Times New Roman" w:hAnsi="Times New Roman" w:cs="Times New Roman"/>
          <w:sz w:val="24"/>
          <w:szCs w:val="24"/>
        </w:rPr>
      </w:pPr>
    </w:p>
    <w:p w:rsidR="00DE0DD8" w:rsidRDefault="00DE0DD8" w:rsidP="00C90E27">
      <w:pPr>
        <w:autoSpaceDE w:val="0"/>
        <w:autoSpaceDN w:val="0"/>
        <w:adjustRightInd w:val="0"/>
        <w:spacing w:after="0" w:line="240" w:lineRule="auto"/>
        <w:ind w:left="-284" w:right="463"/>
        <w:rPr>
          <w:rFonts w:ascii="Times New Roman" w:hAnsi="Times New Roman" w:cs="Times New Roman"/>
          <w:sz w:val="24"/>
          <w:szCs w:val="24"/>
        </w:rPr>
      </w:pPr>
    </w:p>
    <w:p w:rsidR="00DE0DD8" w:rsidRDefault="00DE0DD8" w:rsidP="00C90E27">
      <w:pPr>
        <w:autoSpaceDE w:val="0"/>
        <w:autoSpaceDN w:val="0"/>
        <w:adjustRightInd w:val="0"/>
        <w:spacing w:after="0" w:line="240" w:lineRule="auto"/>
        <w:ind w:left="-284" w:right="463"/>
        <w:rPr>
          <w:rFonts w:ascii="Times New Roman" w:hAnsi="Times New Roman" w:cs="Times New Roman"/>
          <w:sz w:val="24"/>
          <w:szCs w:val="24"/>
        </w:rPr>
      </w:pPr>
    </w:p>
    <w:p w:rsidR="00DE0DD8" w:rsidRDefault="00DE0DD8" w:rsidP="00C90E27">
      <w:pPr>
        <w:autoSpaceDE w:val="0"/>
        <w:autoSpaceDN w:val="0"/>
        <w:adjustRightInd w:val="0"/>
        <w:spacing w:after="0" w:line="240" w:lineRule="auto"/>
        <w:ind w:left="-284" w:right="463"/>
        <w:rPr>
          <w:rFonts w:ascii="Times New Roman" w:hAnsi="Times New Roman" w:cs="Times New Roman"/>
          <w:sz w:val="24"/>
          <w:szCs w:val="24"/>
        </w:rPr>
      </w:pPr>
    </w:p>
    <w:p w:rsidR="00DE0DD8" w:rsidRDefault="00DE0DD8" w:rsidP="00C90E27">
      <w:pPr>
        <w:autoSpaceDE w:val="0"/>
        <w:autoSpaceDN w:val="0"/>
        <w:adjustRightInd w:val="0"/>
        <w:spacing w:after="0" w:line="240" w:lineRule="auto"/>
        <w:ind w:left="-284" w:right="463"/>
        <w:rPr>
          <w:rFonts w:ascii="Times New Roman" w:hAnsi="Times New Roman" w:cs="Times New Roman"/>
          <w:sz w:val="24"/>
          <w:szCs w:val="24"/>
        </w:rPr>
      </w:pPr>
    </w:p>
    <w:p w:rsidR="00DE0DD8" w:rsidRDefault="00DE0DD8" w:rsidP="00C90E27">
      <w:pPr>
        <w:autoSpaceDE w:val="0"/>
        <w:autoSpaceDN w:val="0"/>
        <w:adjustRightInd w:val="0"/>
        <w:spacing w:after="0" w:line="240" w:lineRule="auto"/>
        <w:ind w:left="-284" w:right="463"/>
        <w:rPr>
          <w:rFonts w:ascii="Times New Roman" w:hAnsi="Times New Roman" w:cs="Times New Roman"/>
          <w:sz w:val="24"/>
          <w:szCs w:val="24"/>
        </w:rPr>
      </w:pPr>
    </w:p>
    <w:p w:rsidR="00DE0DD8" w:rsidRPr="003C1C33" w:rsidRDefault="00DE0DD8" w:rsidP="00C90E27">
      <w:pPr>
        <w:autoSpaceDE w:val="0"/>
        <w:autoSpaceDN w:val="0"/>
        <w:adjustRightInd w:val="0"/>
        <w:spacing w:after="0" w:line="240" w:lineRule="auto"/>
        <w:ind w:left="-284" w:right="463"/>
        <w:rPr>
          <w:rFonts w:ascii="Times New Roman" w:hAnsi="Times New Roman" w:cs="Times New Roman"/>
          <w:sz w:val="24"/>
          <w:szCs w:val="24"/>
        </w:rPr>
      </w:pPr>
    </w:p>
    <w:sectPr w:rsidR="00DE0DD8" w:rsidRPr="003C1C33" w:rsidSect="00175916">
      <w:footerReference w:type="default" r:id="rId7"/>
      <w:pgSz w:w="11906" w:h="16838"/>
      <w:pgMar w:top="851" w:right="244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8A" w:rsidRDefault="005A0D8A" w:rsidP="00175916">
      <w:pPr>
        <w:spacing w:after="0" w:line="240" w:lineRule="auto"/>
      </w:pPr>
      <w:r>
        <w:separator/>
      </w:r>
    </w:p>
  </w:endnote>
  <w:endnote w:type="continuationSeparator" w:id="0">
    <w:p w:rsidR="005A0D8A" w:rsidRDefault="005A0D8A" w:rsidP="0017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525945"/>
      <w:docPartObj>
        <w:docPartGallery w:val="Page Numbers (Bottom of Page)"/>
        <w:docPartUnique/>
      </w:docPartObj>
    </w:sdtPr>
    <w:sdtContent>
      <w:p w:rsidR="00175916" w:rsidRDefault="001E2B59">
        <w:pPr>
          <w:pStyle w:val="af7"/>
          <w:jc w:val="right"/>
        </w:pPr>
        <w:r>
          <w:fldChar w:fldCharType="begin"/>
        </w:r>
        <w:r w:rsidR="00175916">
          <w:instrText>PAGE   \* MERGEFORMAT</w:instrText>
        </w:r>
        <w:r>
          <w:fldChar w:fldCharType="separate"/>
        </w:r>
        <w:r w:rsidR="00667684">
          <w:rPr>
            <w:noProof/>
          </w:rPr>
          <w:t>20</w:t>
        </w:r>
        <w:r>
          <w:fldChar w:fldCharType="end"/>
        </w:r>
      </w:p>
    </w:sdtContent>
  </w:sdt>
  <w:p w:rsidR="00175916" w:rsidRDefault="0017591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8A" w:rsidRDefault="005A0D8A" w:rsidP="00175916">
      <w:pPr>
        <w:spacing w:after="0" w:line="240" w:lineRule="auto"/>
      </w:pPr>
      <w:r>
        <w:separator/>
      </w:r>
    </w:p>
  </w:footnote>
  <w:footnote w:type="continuationSeparator" w:id="0">
    <w:p w:rsidR="005A0D8A" w:rsidRDefault="005A0D8A" w:rsidP="00175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05B"/>
    <w:multiLevelType w:val="hybridMultilevel"/>
    <w:tmpl w:val="D64A53F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9BC2DE5"/>
    <w:multiLevelType w:val="hybridMultilevel"/>
    <w:tmpl w:val="CAD01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F26F1"/>
    <w:multiLevelType w:val="hybridMultilevel"/>
    <w:tmpl w:val="1B32C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A44C2"/>
    <w:multiLevelType w:val="hybridMultilevel"/>
    <w:tmpl w:val="35708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00450"/>
    <w:multiLevelType w:val="hybridMultilevel"/>
    <w:tmpl w:val="4CB06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C424CF"/>
    <w:multiLevelType w:val="hybridMultilevel"/>
    <w:tmpl w:val="951A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E470E"/>
    <w:multiLevelType w:val="hybridMultilevel"/>
    <w:tmpl w:val="358A5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910006"/>
    <w:multiLevelType w:val="hybridMultilevel"/>
    <w:tmpl w:val="4730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23FC3"/>
    <w:multiLevelType w:val="hybridMultilevel"/>
    <w:tmpl w:val="40E05396"/>
    <w:lvl w:ilvl="0" w:tplc="930EF39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6224"/>
    <w:multiLevelType w:val="hybridMultilevel"/>
    <w:tmpl w:val="9746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61C6E"/>
    <w:multiLevelType w:val="hybridMultilevel"/>
    <w:tmpl w:val="B4141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9720B7"/>
    <w:multiLevelType w:val="hybridMultilevel"/>
    <w:tmpl w:val="AD120D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603D3F73"/>
    <w:multiLevelType w:val="hybridMultilevel"/>
    <w:tmpl w:val="BE5C7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081CCB"/>
    <w:multiLevelType w:val="hybridMultilevel"/>
    <w:tmpl w:val="B5EA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B1166"/>
    <w:multiLevelType w:val="hybridMultilevel"/>
    <w:tmpl w:val="59B4B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11"/>
  </w:num>
  <w:num w:numId="5">
    <w:abstractNumId w:val="9"/>
  </w:num>
  <w:num w:numId="6">
    <w:abstractNumId w:val="2"/>
  </w:num>
  <w:num w:numId="7">
    <w:abstractNumId w:val="10"/>
  </w:num>
  <w:num w:numId="8">
    <w:abstractNumId w:val="1"/>
  </w:num>
  <w:num w:numId="9">
    <w:abstractNumId w:val="4"/>
  </w:num>
  <w:num w:numId="10">
    <w:abstractNumId w:val="6"/>
  </w:num>
  <w:num w:numId="11">
    <w:abstractNumId w:val="0"/>
  </w:num>
  <w:num w:numId="12">
    <w:abstractNumId w:val="13"/>
  </w:num>
  <w:num w:numId="13">
    <w:abstractNumId w:val="3"/>
  </w:num>
  <w:num w:numId="14">
    <w:abstractNumId w:val="5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65BE"/>
    <w:rsid w:val="00055AB3"/>
    <w:rsid w:val="00175916"/>
    <w:rsid w:val="00187ED7"/>
    <w:rsid w:val="001E2B59"/>
    <w:rsid w:val="00246C2F"/>
    <w:rsid w:val="0026540E"/>
    <w:rsid w:val="00286CA5"/>
    <w:rsid w:val="002C0484"/>
    <w:rsid w:val="00302633"/>
    <w:rsid w:val="00304F75"/>
    <w:rsid w:val="003C1C33"/>
    <w:rsid w:val="003F0D4B"/>
    <w:rsid w:val="00452E82"/>
    <w:rsid w:val="004909B5"/>
    <w:rsid w:val="005A0D8A"/>
    <w:rsid w:val="00667684"/>
    <w:rsid w:val="00793559"/>
    <w:rsid w:val="008165F0"/>
    <w:rsid w:val="00872EB8"/>
    <w:rsid w:val="008F10DF"/>
    <w:rsid w:val="009273A0"/>
    <w:rsid w:val="009B350D"/>
    <w:rsid w:val="00A111F1"/>
    <w:rsid w:val="00A37F9B"/>
    <w:rsid w:val="00AA281E"/>
    <w:rsid w:val="00B158CB"/>
    <w:rsid w:val="00B36BC5"/>
    <w:rsid w:val="00B4713B"/>
    <w:rsid w:val="00B714AF"/>
    <w:rsid w:val="00B82DE3"/>
    <w:rsid w:val="00BD6115"/>
    <w:rsid w:val="00BD7F34"/>
    <w:rsid w:val="00BE42FD"/>
    <w:rsid w:val="00C13054"/>
    <w:rsid w:val="00C90E27"/>
    <w:rsid w:val="00C91D97"/>
    <w:rsid w:val="00CD3856"/>
    <w:rsid w:val="00CE28FF"/>
    <w:rsid w:val="00D16113"/>
    <w:rsid w:val="00D61B27"/>
    <w:rsid w:val="00D92716"/>
    <w:rsid w:val="00DE0DD8"/>
    <w:rsid w:val="00E25211"/>
    <w:rsid w:val="00E877EA"/>
    <w:rsid w:val="00F130D0"/>
    <w:rsid w:val="00F765BE"/>
    <w:rsid w:val="00FC547B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72"/>
        <w:szCs w:val="7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5BE"/>
    <w:rPr>
      <w:rFonts w:asciiTheme="minorHAnsi" w:hAnsiTheme="minorHAns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286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6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6C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72"/>
      <w:szCs w:val="7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6C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72"/>
      <w:szCs w:val="7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6CA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 w:val="72"/>
      <w:szCs w:val="7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6C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72"/>
      <w:szCs w:val="7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6C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72"/>
      <w:szCs w:val="7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6C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6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6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86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86CA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86CA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86CA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86CA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86CA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86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86CA5"/>
    <w:pPr>
      <w:spacing w:line="240" w:lineRule="auto"/>
    </w:pPr>
    <w:rPr>
      <w:rFonts w:asciiTheme="majorHAnsi" w:hAnsiTheme="maj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286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286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86C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286C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86CA5"/>
    <w:rPr>
      <w:b/>
      <w:bCs/>
    </w:rPr>
  </w:style>
  <w:style w:type="character" w:styleId="a9">
    <w:name w:val="Emphasis"/>
    <w:basedOn w:val="a0"/>
    <w:uiPriority w:val="20"/>
    <w:qFormat/>
    <w:rsid w:val="00286CA5"/>
    <w:rPr>
      <w:i/>
      <w:iCs/>
    </w:rPr>
  </w:style>
  <w:style w:type="paragraph" w:styleId="aa">
    <w:name w:val="No Spacing"/>
    <w:link w:val="ab"/>
    <w:uiPriority w:val="99"/>
    <w:qFormat/>
    <w:rsid w:val="00286CA5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286CA5"/>
    <w:pPr>
      <w:ind w:left="720"/>
      <w:contextualSpacing/>
    </w:pPr>
    <w:rPr>
      <w:rFonts w:asciiTheme="majorHAnsi" w:hAnsiTheme="majorHAnsi"/>
      <w:sz w:val="72"/>
      <w:szCs w:val="7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286CA5"/>
    <w:rPr>
      <w:rFonts w:asciiTheme="majorHAnsi" w:hAnsiTheme="majorHAnsi"/>
      <w:i/>
      <w:iCs/>
      <w:color w:val="000000" w:themeColor="text1"/>
      <w:sz w:val="72"/>
      <w:szCs w:val="7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286CA5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286CA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ajorHAnsi" w:hAnsiTheme="majorHAnsi"/>
      <w:b/>
      <w:bCs/>
      <w:i/>
      <w:iCs/>
      <w:color w:val="4F81BD" w:themeColor="accent1"/>
      <w:sz w:val="72"/>
      <w:szCs w:val="72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86CA5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286CA5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286CA5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286CA5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286CA5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286CA5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286CA5"/>
    <w:pPr>
      <w:outlineLvl w:val="9"/>
    </w:pPr>
  </w:style>
  <w:style w:type="table" w:customStyle="1" w:styleId="11">
    <w:name w:val="Сетка таблицы1"/>
    <w:basedOn w:val="a1"/>
    <w:rsid w:val="00F765BE"/>
    <w:pPr>
      <w:spacing w:after="0" w:line="240" w:lineRule="auto"/>
    </w:pPr>
    <w:rPr>
      <w:rFonts w:asciiTheme="minorHAnsi" w:hAnsiTheme="minorHAnsi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Без интервала Знак"/>
    <w:basedOn w:val="a0"/>
    <w:link w:val="aa"/>
    <w:uiPriority w:val="99"/>
    <w:locked/>
    <w:rsid w:val="00D61B27"/>
  </w:style>
  <w:style w:type="character" w:customStyle="1" w:styleId="c2">
    <w:name w:val="c2"/>
    <w:basedOn w:val="a0"/>
    <w:rsid w:val="00D61B27"/>
  </w:style>
  <w:style w:type="paragraph" w:styleId="af5">
    <w:name w:val="header"/>
    <w:basedOn w:val="a"/>
    <w:link w:val="af6"/>
    <w:uiPriority w:val="99"/>
    <w:unhideWhenUsed/>
    <w:rsid w:val="0017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175916"/>
    <w:rPr>
      <w:rFonts w:asciiTheme="minorHAnsi" w:hAnsiTheme="minorHAnsi"/>
      <w:sz w:val="22"/>
      <w:szCs w:val="22"/>
      <w:lang w:val="ru-RU" w:bidi="ar-SA"/>
    </w:rPr>
  </w:style>
  <w:style w:type="paragraph" w:styleId="af7">
    <w:name w:val="footer"/>
    <w:basedOn w:val="a"/>
    <w:link w:val="af8"/>
    <w:uiPriority w:val="99"/>
    <w:unhideWhenUsed/>
    <w:rsid w:val="00175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175916"/>
    <w:rPr>
      <w:rFonts w:asciiTheme="minorHAnsi" w:hAnsiTheme="minorHAnsi"/>
      <w:sz w:val="22"/>
      <w:szCs w:val="22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0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20</Pages>
  <Words>5741</Words>
  <Characters>32725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38390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28</cp:revision>
  <dcterms:created xsi:type="dcterms:W3CDTF">2020-08-25T12:18:00Z</dcterms:created>
  <dcterms:modified xsi:type="dcterms:W3CDTF">2020-09-22T08:26:00Z</dcterms:modified>
</cp:coreProperties>
</file>